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ascii="Times New Roman" w:hAnsi="Times New Roman" w:eastAsiaTheme="minorEastAsia"/>
          <w:sz w:val="21"/>
        </w:rPr>
      </w:pPr>
      <w:r>
        <w:rPr>
          <w:rFonts w:hint="eastAsia" w:ascii="Times New Roman" w:hAnsi="Times New Roman" w:eastAsiaTheme="minorEastAsia"/>
          <w:sz w:val="21"/>
        </w:rPr>
        <w:t>The Importance of Writing Ability and How to Develop It</w:t>
      </w:r>
    </w:p>
    <w:p>
      <w:pPr>
        <w:rPr>
          <w:rFonts w:hint="eastAsia" w:ascii="Times New Roman" w:hAnsi="Times New Roman" w:eastAsiaTheme="minorEastAsia"/>
          <w:sz w:val="21"/>
        </w:rPr>
      </w:pPr>
      <w:r>
        <w:rPr>
          <w:rFonts w:hint="eastAsia" w:ascii="Times New Roman" w:hAnsi="Times New Roman" w:eastAsiaTheme="minorEastAsia"/>
          <w:sz w:val="21"/>
        </w:rPr>
        <w:t>【1】As the most productive and communicative way to express ourselves，</w:t>
      </w:r>
    </w:p>
    <w:p>
      <w:pPr>
        <w:rPr>
          <w:rFonts w:hint="eastAsia" w:ascii="Times New Roman" w:hAnsi="Times New Roman" w:eastAsiaTheme="minorEastAsia"/>
          <w:sz w:val="21"/>
        </w:rPr>
      </w:pPr>
      <w:r>
        <w:rPr>
          <w:rFonts w:hint="eastAsia" w:ascii="Times New Roman" w:hAnsi="Times New Roman" w:eastAsiaTheme="minorEastAsia"/>
          <w:sz w:val="21"/>
        </w:rPr>
        <w:t>writing is attached great importance in all ages.【2】Whether we want to improve</w:t>
      </w:r>
    </w:p>
    <w:p>
      <w:pPr>
        <w:rPr>
          <w:rFonts w:hint="eastAsia" w:ascii="Times New Roman" w:hAnsi="Times New Roman" w:eastAsiaTheme="minorEastAsia"/>
          <w:sz w:val="21"/>
        </w:rPr>
      </w:pPr>
      <w:r>
        <w:rPr>
          <w:rFonts w:hint="eastAsia" w:ascii="Times New Roman" w:hAnsi="Times New Roman" w:eastAsiaTheme="minorEastAsia"/>
          <w:sz w:val="21"/>
        </w:rPr>
        <w:t>our writing skills as a creative writer or simply perfect our skills for schoolwork,</w:t>
      </w:r>
    </w:p>
    <w:p>
      <w:pPr>
        <w:rPr>
          <w:rFonts w:hint="eastAsia" w:ascii="Times New Roman" w:hAnsi="Times New Roman" w:eastAsiaTheme="minorEastAsia"/>
          <w:sz w:val="21"/>
        </w:rPr>
      </w:pPr>
      <w:r>
        <w:rPr>
          <w:rFonts w:hint="eastAsia" w:ascii="Times New Roman" w:hAnsi="Times New Roman" w:eastAsiaTheme="minorEastAsia"/>
          <w:sz w:val="21"/>
        </w:rPr>
        <w:t>we can take some steps to learn how to be a better writer.</w:t>
      </w:r>
    </w:p>
    <w:p>
      <w:pPr>
        <w:rPr>
          <w:rFonts w:hint="eastAsia" w:ascii="Times New Roman" w:hAnsi="Times New Roman" w:eastAsiaTheme="minorEastAsia"/>
          <w:sz w:val="21"/>
        </w:rPr>
      </w:pPr>
      <w:r>
        <w:rPr>
          <w:rFonts w:hint="eastAsia" w:ascii="Times New Roman" w:hAnsi="Times New Roman" w:eastAsiaTheme="minorEastAsia"/>
          <w:sz w:val="21"/>
        </w:rPr>
        <w:t>【3】Firstly，in order to make our writing creative and imaginative,</w:t>
      </w:r>
    </w:p>
    <w:p>
      <w:pPr>
        <w:rPr>
          <w:rFonts w:hint="eastAsia" w:ascii="Times New Roman" w:hAnsi="Times New Roman" w:eastAsiaTheme="minorEastAsia"/>
          <w:sz w:val="21"/>
        </w:rPr>
      </w:pPr>
      <w:r>
        <w:rPr>
          <w:rFonts w:hint="eastAsia" w:ascii="Times New Roman" w:hAnsi="Times New Roman" w:eastAsiaTheme="minorEastAsia"/>
          <w:sz w:val="21"/>
        </w:rPr>
        <w:t>brainstorming is one of the key elements to build up a unique topic. Don</w:t>
      </w:r>
      <w:r>
        <w:rPr>
          <w:rFonts w:hint="default" w:ascii="Times New Roman" w:hAnsi="Times New Roman" w:eastAsiaTheme="minorEastAsia"/>
          <w:sz w:val="21"/>
          <w:lang w:val="en-US" w:eastAsia="zh-CN"/>
        </w:rPr>
        <w:t>’</w:t>
      </w:r>
      <w:r>
        <w:rPr>
          <w:rFonts w:hint="eastAsia" w:ascii="Times New Roman" w:hAnsi="Times New Roman" w:eastAsiaTheme="minorEastAsia"/>
          <w:sz w:val="21"/>
        </w:rPr>
        <w:t>t</w:t>
      </w:r>
    </w:p>
    <w:p>
      <w:pPr>
        <w:rPr>
          <w:rFonts w:hint="eastAsia" w:ascii="Times New Roman" w:hAnsi="Times New Roman" w:eastAsiaTheme="minorEastAsia"/>
          <w:sz w:val="21"/>
        </w:rPr>
      </w:pPr>
      <w:r>
        <w:rPr>
          <w:rFonts w:hint="eastAsia" w:ascii="Times New Roman" w:hAnsi="Times New Roman" w:eastAsiaTheme="minorEastAsia"/>
          <w:sz w:val="21"/>
        </w:rPr>
        <w:t>hesitate to take down all the ideas that come into our mind.【4】Secondly，a good</w:t>
      </w:r>
    </w:p>
    <w:p>
      <w:pPr>
        <w:rPr>
          <w:rFonts w:hint="eastAsia" w:ascii="Times New Roman" w:hAnsi="Times New Roman" w:eastAsiaTheme="minorEastAsia"/>
          <w:sz w:val="21"/>
        </w:rPr>
      </w:pPr>
      <w:r>
        <w:rPr>
          <w:rFonts w:hint="eastAsia" w:ascii="Times New Roman" w:hAnsi="Times New Roman" w:eastAsiaTheme="minorEastAsia"/>
          <w:sz w:val="21"/>
        </w:rPr>
        <w:t>development of our writing is based on a clear structure or paragraph</w:t>
      </w:r>
    </w:p>
    <w:p>
      <w:pPr>
        <w:rPr>
          <w:rFonts w:hint="eastAsia" w:ascii="Times New Roman" w:hAnsi="Times New Roman" w:eastAsiaTheme="minorEastAsia"/>
          <w:sz w:val="21"/>
        </w:rPr>
      </w:pPr>
      <w:r>
        <w:rPr>
          <w:rFonts w:hint="eastAsia" w:ascii="Times New Roman" w:hAnsi="Times New Roman" w:eastAsiaTheme="minorEastAsia"/>
          <w:sz w:val="21"/>
        </w:rPr>
        <w:t>organization. Even a simple outline will help us see the big picture and save us</w:t>
      </w:r>
    </w:p>
    <w:p>
      <w:pPr>
        <w:rPr>
          <w:rFonts w:hint="eastAsia" w:ascii="Times New Roman" w:hAnsi="Times New Roman" w:eastAsiaTheme="minorEastAsia"/>
          <w:sz w:val="21"/>
        </w:rPr>
      </w:pPr>
      <w:r>
        <w:rPr>
          <w:rFonts w:hint="eastAsia" w:ascii="Times New Roman" w:hAnsi="Times New Roman" w:eastAsiaTheme="minorEastAsia"/>
          <w:sz w:val="21"/>
        </w:rPr>
        <w:t>hours of rewriting.【5】Finally，diversity of vocabulary and grammar used in</w:t>
      </w:r>
    </w:p>
    <w:p>
      <w:pPr>
        <w:rPr>
          <w:rFonts w:hint="eastAsia" w:ascii="Times New Roman" w:hAnsi="Times New Roman" w:eastAsiaTheme="minorEastAsia"/>
          <w:sz w:val="21"/>
        </w:rPr>
      </w:pPr>
      <w:r>
        <w:rPr>
          <w:rFonts w:hint="eastAsia" w:ascii="Times New Roman" w:hAnsi="Times New Roman" w:eastAsiaTheme="minorEastAsia"/>
          <w:sz w:val="21"/>
        </w:rPr>
        <w:t>writing is highly recommended for the reason that one of the most common manifestations of bad writing is overuse or reuse of simple language.</w:t>
      </w:r>
    </w:p>
    <w:p>
      <w:pPr>
        <w:rPr>
          <w:rFonts w:hint="eastAsia" w:ascii="Times New Roman" w:hAnsi="Times New Roman" w:eastAsiaTheme="minorEastAsia"/>
          <w:sz w:val="21"/>
        </w:rPr>
      </w:pPr>
      <w:r>
        <w:rPr>
          <w:rFonts w:hint="eastAsia" w:ascii="Times New Roman" w:hAnsi="Times New Roman" w:eastAsiaTheme="minorEastAsia"/>
          <w:sz w:val="21"/>
        </w:rPr>
        <w:t>【6】To sum up，we should take practice and expand our knowledge to</w:t>
      </w:r>
    </w:p>
    <w:p>
      <w:pPr>
        <w:rPr>
          <w:rFonts w:hint="eastAsia" w:ascii="Times New Roman" w:hAnsi="Times New Roman" w:eastAsiaTheme="minorEastAsia"/>
          <w:sz w:val="21"/>
        </w:rPr>
      </w:pPr>
      <w:r>
        <w:rPr>
          <w:rFonts w:hint="eastAsia" w:ascii="Times New Roman" w:hAnsi="Times New Roman" w:eastAsiaTheme="minorEastAsia"/>
          <w:sz w:val="21"/>
        </w:rPr>
        <w:t>become a great writer. With enough hard work and scientific techniques, we</w:t>
      </w:r>
    </w:p>
    <w:p>
      <w:pPr>
        <w:rPr>
          <w:rFonts w:hint="eastAsia" w:ascii="Times New Roman" w:hAnsi="Times New Roman" w:eastAsiaTheme="minorEastAsia"/>
          <w:sz w:val="21"/>
        </w:rPr>
      </w:pPr>
      <w:r>
        <w:rPr>
          <w:rFonts w:hint="eastAsia" w:ascii="Times New Roman" w:hAnsi="Times New Roman" w:eastAsiaTheme="minorEastAsia"/>
          <w:sz w:val="21"/>
        </w:rPr>
        <w:t>will amaze not only ourselves but also anybody else.</w:t>
      </w:r>
    </w:p>
    <w:p>
      <w:pPr>
        <w:rPr>
          <w:rFonts w:hint="eastAsia" w:ascii="Times New Roman" w:hAnsi="Times New Roman" w:eastAsiaTheme="minorEastAsia"/>
          <w:sz w:val="21"/>
        </w:rPr>
      </w:pPr>
      <w:r>
        <w:rPr>
          <w:rFonts w:hint="eastAsia" w:ascii="Times New Roman" w:hAnsi="Times New Roman" w:eastAsiaTheme="minorEastAsia"/>
          <w:sz w:val="21"/>
        </w:rPr>
        <w:t>【1】首段开头提出写作的重要性。</w:t>
      </w:r>
    </w:p>
    <w:p>
      <w:pPr>
        <w:rPr>
          <w:rFonts w:hint="eastAsia" w:ascii="Times New Roman" w:hAnsi="Times New Roman" w:eastAsiaTheme="minorEastAsia"/>
          <w:sz w:val="21"/>
        </w:rPr>
      </w:pPr>
      <w:r>
        <w:rPr>
          <w:rFonts w:hint="eastAsia" w:ascii="Times New Roman" w:hAnsi="Times New Roman" w:eastAsiaTheme="minorEastAsia"/>
          <w:sz w:val="21"/>
        </w:rPr>
        <w:t>【2】通过Whether... or...句型指出不管写作目的如何，都需要遵循一定的方法。</w:t>
      </w:r>
    </w:p>
    <w:p>
      <w:pPr>
        <w:rPr>
          <w:rFonts w:hint="eastAsia" w:ascii="Times New Roman" w:hAnsi="Times New Roman" w:eastAsiaTheme="minorEastAsia"/>
          <w:sz w:val="21"/>
        </w:rPr>
      </w:pPr>
      <w:r>
        <w:rPr>
          <w:rFonts w:hint="eastAsia" w:ascii="Times New Roman" w:hAnsi="Times New Roman" w:eastAsiaTheme="minorEastAsia"/>
          <w:sz w:val="21"/>
        </w:rPr>
        <w:t>【3】【4】【5】使用Firstly、Secondly 和 Finally引出三种提高写作技能的方法。</w:t>
      </w:r>
    </w:p>
    <w:p>
      <w:pPr>
        <w:rPr>
          <w:rFonts w:hint="eastAsia" w:ascii="Times New Roman" w:hAnsi="Times New Roman" w:eastAsiaTheme="minorEastAsia"/>
          <w:sz w:val="21"/>
        </w:rPr>
      </w:pPr>
      <w:r>
        <w:rPr>
          <w:rFonts w:hint="eastAsia" w:ascii="Times New Roman" w:hAnsi="Times New Roman" w:eastAsiaTheme="minorEastAsia"/>
          <w:sz w:val="21"/>
        </w:rPr>
        <w:t>【6】使用To sum up来引人对全文的总结。</w:t>
      </w:r>
    </w:p>
    <w:p>
      <w:pPr>
        <w:rPr>
          <w:rFonts w:hint="eastAsia" w:ascii="Times New Roman" w:hAnsi="Times New Roman" w:eastAsiaTheme="minorEastAsia"/>
          <w:sz w:val="21"/>
        </w:rPr>
      </w:pPr>
      <w:r>
        <w:rPr>
          <w:rFonts w:hint="eastAsia" w:ascii="Times New Roman" w:hAnsi="Times New Roman" w:eastAsiaTheme="minorEastAsia"/>
          <w:sz w:val="21"/>
        </w:rPr>
        <w:t>Questions 1 and 2 are based on the news report you have just heard.</w:t>
      </w:r>
    </w:p>
    <w:p>
      <w:pPr>
        <w:rPr>
          <w:rFonts w:hint="eastAsia" w:ascii="Times New Roman" w:hAnsi="Times New Roman" w:eastAsiaTheme="minorEastAsia"/>
          <w:sz w:val="21"/>
        </w:rPr>
      </w:pPr>
      <w:r>
        <w:rPr>
          <w:rFonts w:hint="eastAsia" w:ascii="Times New Roman" w:hAnsi="Times New Roman" w:eastAsiaTheme="minorEastAsia"/>
          <w:sz w:val="21"/>
        </w:rPr>
        <w:t>Kelly Swisher, an Arkansas woman, escaped injury and managed to safely stop her car after a 4-foot-long rat snake came out from under her car seat and slid across her feet as she was driving down the highway. Rat snakes aren</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t</w:t>
      </w:r>
      <w:r>
        <w:rPr>
          <w:rFonts w:hint="eastAsia" w:ascii="Times New Roman" w:hAnsi="Times New Roman" w:eastAsiaTheme="minorEastAsia"/>
          <w:sz w:val="21"/>
        </w:rPr>
        <w:t xml:space="preserve"> poisonous or a threat to people generally. (l)But the woman says the snake she encountered Thursday terrified her out of her wits. (2)</w:t>
      </w:r>
      <w:r>
        <w:rPr>
          <w:rFonts w:hint="eastAsia" w:ascii="Times New Roman" w:hAnsi="Times New Roman" w:eastAsiaTheme="minorEastAsia"/>
          <w:sz w:val="21"/>
          <w:lang w:val="en-US" w:eastAsia="zh-CN"/>
        </w:rPr>
        <w:t xml:space="preserve"> </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I</w:t>
      </w:r>
      <w:r>
        <w:rPr>
          <w:rFonts w:hint="eastAsia" w:ascii="Times New Roman" w:hAnsi="Times New Roman" w:eastAsiaTheme="minorEastAsia"/>
          <w:sz w:val="21"/>
        </w:rPr>
        <w:t>t was rough，with big scales</w:t>
      </w:r>
      <w:r>
        <w:rPr>
          <w:rFonts w:hint="eastAsia" w:ascii="Times New Roman" w:hAnsi="Times New Roman" w:eastAsiaTheme="minorEastAsia"/>
          <w:sz w:val="21"/>
          <w:lang w:val="en-US" w:eastAsia="zh-CN"/>
        </w:rPr>
        <w:t>,</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 xml:space="preserve"> </w:t>
      </w:r>
      <w:r>
        <w:rPr>
          <w:rFonts w:hint="eastAsia" w:ascii="Times New Roman" w:hAnsi="Times New Roman" w:eastAsiaTheme="minorEastAsia"/>
          <w:sz w:val="21"/>
        </w:rPr>
        <w:t xml:space="preserve">said Swisher，who was on her way to pick up her friend at the airport when it happened. </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I</w:t>
      </w:r>
      <w:r>
        <w:rPr>
          <w:rFonts w:hint="eastAsia" w:ascii="Times New Roman" w:hAnsi="Times New Roman" w:eastAsiaTheme="minorEastAsia"/>
          <w:sz w:val="21"/>
        </w:rPr>
        <w:t xml:space="preserve"> don</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t</w:t>
      </w:r>
      <w:r>
        <w:rPr>
          <w:rFonts w:hint="eastAsia" w:ascii="Times New Roman" w:hAnsi="Times New Roman" w:eastAsiaTheme="minorEastAsia"/>
          <w:sz w:val="21"/>
        </w:rPr>
        <w:t xml:space="preserve"> know whether I had my hands on the steering wheel or not. I am not the most flexible person in the world, but I can guarantee my knees were up next to my ears.</w:t>
      </w:r>
      <w:r>
        <w:rPr>
          <w:rFonts w:hint="default" w:ascii="Times New Roman" w:hAnsi="Times New Roman" w:eastAsiaTheme="minorEastAsia"/>
          <w:sz w:val="21"/>
          <w:lang w:val="en-US" w:eastAsia="zh-CN"/>
        </w:rPr>
        <w:t>”</w:t>
      </w:r>
      <w:r>
        <w:rPr>
          <w:rFonts w:hint="eastAsia" w:ascii="Times New Roman" w:hAnsi="Times New Roman" w:eastAsiaTheme="minorEastAsia"/>
          <w:sz w:val="21"/>
        </w:rPr>
        <w:t xml:space="preserve"> She said the snake first slid back under the seat, and she hoped it would stay there until she was able to get off the highway and stop. </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T</w:t>
      </w:r>
      <w:r>
        <w:rPr>
          <w:rFonts w:hint="eastAsia" w:ascii="Times New Roman" w:hAnsi="Times New Roman" w:eastAsiaTheme="minorEastAsia"/>
          <w:sz w:val="21"/>
        </w:rPr>
        <w:t>hat didn</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t</w:t>
      </w:r>
      <w:r>
        <w:rPr>
          <w:rFonts w:hint="eastAsia" w:ascii="Times New Roman" w:hAnsi="Times New Roman" w:eastAsiaTheme="minorEastAsia"/>
          <w:sz w:val="21"/>
        </w:rPr>
        <w:t xml:space="preserve"> work out</w:t>
      </w:r>
      <w:r>
        <w:rPr>
          <w:rFonts w:hint="eastAsia" w:ascii="Times New Roman" w:hAnsi="Times New Roman" w:eastAsiaTheme="minorEastAsia"/>
          <w:sz w:val="21"/>
          <w:lang w:val="en-US" w:eastAsia="zh-CN"/>
        </w:rPr>
        <w:t>,</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 xml:space="preserve"> </w:t>
      </w:r>
      <w:r>
        <w:rPr>
          <w:rFonts w:hint="eastAsia" w:ascii="Times New Roman" w:hAnsi="Times New Roman" w:eastAsiaTheme="minorEastAsia"/>
          <w:sz w:val="21"/>
        </w:rPr>
        <w:t xml:space="preserve">she said. </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H</w:t>
      </w:r>
      <w:r>
        <w:rPr>
          <w:rFonts w:hint="eastAsia" w:ascii="Times New Roman" w:hAnsi="Times New Roman" w:eastAsiaTheme="minorEastAsia"/>
          <w:sz w:val="21"/>
        </w:rPr>
        <w:t>ere he comes, and he wound up in my back seat before I could finally get off the road, stop and get out of the car.</w:t>
      </w:r>
      <w:r>
        <w:rPr>
          <w:rFonts w:hint="default" w:ascii="Times New Roman" w:hAnsi="Times New Roman" w:eastAsiaTheme="minorEastAsia"/>
          <w:sz w:val="21"/>
          <w:lang w:val="en-US" w:eastAsia="zh-CN"/>
        </w:rPr>
        <w:t>”</w:t>
      </w:r>
      <w:r>
        <w:rPr>
          <w:rFonts w:hint="eastAsia" w:ascii="Times New Roman" w:hAnsi="Times New Roman" w:eastAsiaTheme="minorEastAsia"/>
          <w:sz w:val="21"/>
        </w:rPr>
        <w:t xml:space="preserve"> She called for help. And Washington County animal control officers came and captured the snake.</w:t>
      </w:r>
    </w:p>
    <w:p>
      <w:pPr>
        <w:rPr>
          <w:rFonts w:hint="eastAsia" w:ascii="Times New Roman" w:hAnsi="Times New Roman" w:eastAsiaTheme="minorEastAsia"/>
          <w:sz w:val="21"/>
        </w:rPr>
      </w:pPr>
      <w:r>
        <w:rPr>
          <w:rFonts w:hint="eastAsia" w:ascii="Times New Roman" w:hAnsi="Times New Roman" w:eastAsiaTheme="minorEastAsia"/>
          <w:sz w:val="21"/>
        </w:rPr>
        <w:t>1.How did Kelly Swisher feel when she first came across the rat snake?</w:t>
      </w:r>
    </w:p>
    <w:p>
      <w:pPr>
        <w:rPr>
          <w:rFonts w:hint="eastAsia" w:ascii="Times New Roman" w:hAnsi="Times New Roman" w:eastAsiaTheme="minorEastAsia"/>
          <w:sz w:val="21"/>
        </w:rPr>
      </w:pPr>
      <w:r>
        <w:rPr>
          <w:rFonts w:hint="eastAsia" w:ascii="Times New Roman" w:hAnsi="Times New Roman" w:eastAsiaTheme="minorEastAsia"/>
          <w:sz w:val="21"/>
        </w:rPr>
        <w:t>B)【精析】事实细节题。新闻中女士提到，她在周四 遇到的那条蛇把她吓得魂不附体。terrify sb. Out</w:t>
      </w:r>
      <w:r>
        <w:rPr>
          <w:rFonts w:hint="eastAsia" w:ascii="Times New Roman" w:hAnsi="Times New Roman" w:eastAsiaTheme="minorEastAsia"/>
          <w:sz w:val="21"/>
          <w:lang w:val="en-US" w:eastAsia="zh-CN"/>
        </w:rPr>
        <w:t xml:space="preserve"> </w:t>
      </w:r>
      <w:r>
        <w:rPr>
          <w:rFonts w:hint="eastAsia" w:ascii="Times New Roman" w:hAnsi="Times New Roman" w:eastAsiaTheme="minorEastAsia"/>
          <w:sz w:val="21"/>
        </w:rPr>
        <w:t>of one</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s</w:t>
      </w:r>
      <w:r>
        <w:rPr>
          <w:rFonts w:hint="eastAsia" w:ascii="Times New Roman" w:hAnsi="Times New Roman" w:eastAsiaTheme="minorEastAsia"/>
          <w:sz w:val="21"/>
        </w:rPr>
        <w:t xml:space="preserve"> wits意为“吓坏某人”。</w:t>
      </w:r>
    </w:p>
    <w:p>
      <w:pPr>
        <w:rPr>
          <w:rFonts w:hint="eastAsia" w:ascii="Times New Roman" w:hAnsi="Times New Roman" w:eastAsiaTheme="minorEastAsia"/>
          <w:sz w:val="21"/>
        </w:rPr>
      </w:pPr>
      <w:r>
        <w:rPr>
          <w:rFonts w:hint="eastAsia" w:ascii="Times New Roman" w:hAnsi="Times New Roman" w:eastAsiaTheme="minorEastAsia"/>
          <w:sz w:val="21"/>
        </w:rPr>
        <w:t>3.What does the report say about the snake?</w:t>
      </w:r>
    </w:p>
    <w:p>
      <w:pPr>
        <w:rPr>
          <w:rFonts w:hint="eastAsia" w:ascii="Times New Roman" w:hAnsi="Times New Roman" w:eastAsiaTheme="minorEastAsia"/>
          <w:sz w:val="21"/>
        </w:rPr>
      </w:pPr>
      <w:r>
        <w:rPr>
          <w:rFonts w:hint="eastAsia" w:ascii="Times New Roman" w:hAnsi="Times New Roman" w:eastAsiaTheme="minorEastAsia"/>
          <w:sz w:val="21"/>
        </w:rPr>
        <w:t>D)【精析】细节辨认题。新闻中提到了Swisher对食鼠蛇的描述:它身上粗糖，鱗片很大。</w:t>
      </w:r>
    </w:p>
    <w:p>
      <w:pPr>
        <w:rPr>
          <w:rFonts w:hint="eastAsia" w:ascii="Times New Roman" w:hAnsi="Times New Roman" w:eastAsiaTheme="minorEastAsia"/>
          <w:sz w:val="21"/>
        </w:rPr>
      </w:pPr>
      <w:r>
        <w:rPr>
          <w:rFonts w:hint="eastAsia" w:ascii="Times New Roman" w:hAnsi="Times New Roman" w:eastAsiaTheme="minorEastAsia"/>
          <w:sz w:val="21"/>
        </w:rPr>
        <w:t>Questions 3 and 4 are based on the news report you have just heard.</w:t>
      </w:r>
    </w:p>
    <w:p>
      <w:pPr>
        <w:numPr>
          <w:ilvl w:val="0"/>
          <w:numId w:val="1"/>
        </w:numPr>
        <w:rPr>
          <w:rFonts w:hint="eastAsia" w:ascii="Times New Roman" w:hAnsi="Times New Roman" w:eastAsiaTheme="minorEastAsia"/>
          <w:sz w:val="21"/>
        </w:rPr>
      </w:pPr>
      <w:r>
        <w:rPr>
          <w:rFonts w:hint="eastAsia" w:ascii="Times New Roman" w:hAnsi="Times New Roman" w:eastAsiaTheme="minorEastAsia"/>
          <w:sz w:val="21"/>
        </w:rPr>
        <w:t>Fast food，it turns out，isn</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t</w:t>
      </w:r>
      <w:r>
        <w:rPr>
          <w:rFonts w:hint="eastAsia" w:ascii="Times New Roman" w:hAnsi="Times New Roman" w:eastAsiaTheme="minorEastAsia"/>
          <w:sz w:val="21"/>
        </w:rPr>
        <w:t xml:space="preserve"> quite as fast as it used to be. A new study finds that McDonald</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s</w:t>
      </w:r>
      <w:r>
        <w:rPr>
          <w:rFonts w:hint="eastAsia" w:ascii="Times New Roman" w:hAnsi="Times New Roman" w:eastAsiaTheme="minorEastAsia"/>
          <w:sz w:val="21"/>
        </w:rPr>
        <w:t xml:space="preserve"> posted its slowest drive-through times since this survey was first conducted fifteen years ago. At McDonald</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s</w:t>
      </w:r>
      <w:r>
        <w:rPr>
          <w:rFonts w:hint="eastAsia" w:ascii="Times New Roman" w:hAnsi="Times New Roman" w:eastAsiaTheme="minorEastAsia"/>
          <w:sz w:val="21"/>
        </w:rPr>
        <w:t>，customers will spend on average three minutes and nine seconds from the time they place their orders until they receive their food. That</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s</w:t>
      </w:r>
      <w:r>
        <w:rPr>
          <w:rFonts w:hint="eastAsia" w:ascii="Times New Roman" w:hAnsi="Times New Roman" w:eastAsiaTheme="minorEastAsia"/>
          <w:sz w:val="21"/>
        </w:rPr>
        <w:t xml:space="preserve"> about ten seconds more than the industry average</w:t>
      </w:r>
      <w:r>
        <w:rPr>
          <w:rFonts w:hint="eastAsia" w:ascii="Times New Roman" w:hAnsi="Times New Roman" w:eastAsiaTheme="minorEastAsia"/>
          <w:sz w:val="21"/>
          <w:lang w:val="en-US" w:eastAsia="zh-CN"/>
        </w:rPr>
        <w:t>--a</w:t>
      </w:r>
      <w:r>
        <w:rPr>
          <w:rFonts w:hint="eastAsia" w:ascii="Times New Roman" w:hAnsi="Times New Roman" w:eastAsiaTheme="minorEastAsia"/>
          <w:sz w:val="21"/>
        </w:rPr>
        <w:t>nd a lot slower than a decade ago, according to the study, which was commissioned by QSR, an industry trade publication. And McDonald</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s</w:t>
      </w:r>
      <w:r>
        <w:rPr>
          <w:rFonts w:hint="eastAsia" w:ascii="Times New Roman" w:hAnsi="Times New Roman" w:eastAsiaTheme="minorEastAsia"/>
          <w:sz w:val="21"/>
        </w:rPr>
        <w:t xml:space="preserve"> wasn</w:t>
      </w:r>
      <w:r>
        <w:rPr>
          <w:rFonts w:hint="default" w:ascii="Times New Roman" w:hAnsi="Times New Roman" w:eastAsiaTheme="minorEastAsia"/>
          <w:sz w:val="21"/>
          <w:lang w:val="en-US" w:eastAsia="zh-CN"/>
        </w:rPr>
        <w:t>’</w:t>
      </w:r>
      <w:r>
        <w:rPr>
          <w:rFonts w:hint="eastAsia" w:ascii="Times New Roman" w:hAnsi="Times New Roman" w:eastAsiaTheme="minorEastAsia"/>
          <w:sz w:val="21"/>
        </w:rPr>
        <w:t>t alone in slowing down：Other chains also saw their drive-through performance slow down. (4) Among the reasons for the slower service, today there are more choices on the menu, and the products themselves are more complex and take longer to prepare. Speed, of course, is essential to the drive-through experience. And drive-throughs are hugely important to chains，such as McDonald</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s</w:t>
      </w:r>
      <w:r>
        <w:rPr>
          <w:rFonts w:hint="eastAsia" w:ascii="Times New Roman" w:hAnsi="Times New Roman" w:eastAsiaTheme="minorEastAsia"/>
          <w:sz w:val="21"/>
        </w:rPr>
        <w:t xml:space="preserve">, Burger King and Taco Bell. </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U</w:t>
      </w:r>
      <w:r>
        <w:rPr>
          <w:rFonts w:hint="eastAsia" w:ascii="Times New Roman" w:hAnsi="Times New Roman" w:eastAsiaTheme="minorEastAsia"/>
          <w:sz w:val="21"/>
        </w:rPr>
        <w:t>sually the drive-through accounts for sixty to seventy percent of all business that goes through a fast-food restaurant</w:t>
      </w:r>
      <w:r>
        <w:rPr>
          <w:rFonts w:hint="eastAsia" w:ascii="Times New Roman" w:hAnsi="Times New Roman" w:eastAsiaTheme="minorEastAsia"/>
          <w:sz w:val="21"/>
          <w:lang w:val="en-US" w:eastAsia="zh-CN"/>
        </w:rPr>
        <w:t>,</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 xml:space="preserve"> </w:t>
      </w:r>
      <w:r>
        <w:rPr>
          <w:rFonts w:hint="eastAsia" w:ascii="Times New Roman" w:hAnsi="Times New Roman" w:eastAsiaTheme="minorEastAsia"/>
          <w:sz w:val="21"/>
        </w:rPr>
        <w:t xml:space="preserve">notes Sam Oches, editor of QSR. Of course, consumers also want their orders prepared correctly and on that score，Oches says, </w:t>
      </w:r>
      <w:r>
        <w:rPr>
          <w:rFonts w:hint="default" w:ascii="Times New Roman" w:hAnsi="Times New Roman" w:eastAsiaTheme="minorEastAsia"/>
          <w:sz w:val="21"/>
          <w:lang w:val="en-US" w:eastAsia="zh-CN"/>
        </w:rPr>
        <w:t>“</w:t>
      </w:r>
      <w:r>
        <w:rPr>
          <w:rFonts w:hint="eastAsia" w:ascii="Times New Roman" w:hAnsi="Times New Roman" w:eastAsiaTheme="minorEastAsia"/>
          <w:sz w:val="21"/>
          <w:lang w:val="en-US" w:eastAsia="zh-CN"/>
        </w:rPr>
        <w:t>a</w:t>
      </w:r>
      <w:r>
        <w:rPr>
          <w:rFonts w:hint="eastAsia" w:ascii="Times New Roman" w:hAnsi="Times New Roman" w:eastAsiaTheme="minorEastAsia"/>
          <w:sz w:val="21"/>
        </w:rPr>
        <w:t>ccuracy is still really high.</w:t>
      </w:r>
      <w:r>
        <w:rPr>
          <w:rFonts w:hint="default" w:ascii="Times New Roman" w:hAnsi="Times New Roman" w:eastAsiaTheme="minorEastAsia"/>
          <w:sz w:val="21"/>
          <w:lang w:val="en-US" w:eastAsia="zh-CN"/>
        </w:rPr>
        <w:t>”</w:t>
      </w:r>
    </w:p>
    <w:p>
      <w:pPr>
        <w:numPr>
          <w:ilvl w:val="0"/>
          <w:numId w:val="0"/>
        </w:numPr>
        <w:ind w:leftChars="0" w:right="0" w:rightChars="0"/>
        <w:rPr>
          <w:rFonts w:hint="eastAsia" w:ascii="Times New Roman" w:hAnsi="Times New Roman" w:eastAsiaTheme="minorEastAsia"/>
          <w:sz w:val="21"/>
        </w:rPr>
      </w:pPr>
      <w:r>
        <w:rPr>
          <w:rFonts w:hint="eastAsia" w:ascii="Times New Roman" w:hAnsi="Times New Roman" w:eastAsiaTheme="minorEastAsia"/>
          <w:sz w:val="21"/>
          <w:lang w:val="en-US" w:eastAsia="zh-CN"/>
        </w:rPr>
        <w:t xml:space="preserve">3. </w:t>
      </w:r>
      <w:r>
        <w:rPr>
          <w:rFonts w:hint="eastAsia" w:ascii="Times New Roman" w:hAnsi="Times New Roman" w:eastAsiaTheme="minorEastAsia"/>
          <w:sz w:val="21"/>
        </w:rPr>
        <w:t>What is the news report mainly about?</w:t>
      </w:r>
    </w:p>
    <w:p>
      <w:pPr>
        <w:numPr>
          <w:ilvl w:val="0"/>
          <w:numId w:val="0"/>
        </w:numPr>
        <w:ind w:leftChars="0" w:right="0" w:rightChars="0"/>
        <w:rPr>
          <w:rFonts w:hint="eastAsia" w:ascii="Times New Roman" w:hAnsi="Times New Roman" w:eastAsiaTheme="minorEastAsia"/>
          <w:sz w:val="21"/>
        </w:rPr>
      </w:pPr>
      <w:r>
        <w:rPr>
          <w:rFonts w:hint="eastAsia" w:ascii="Times New Roman" w:hAnsi="Times New Roman" w:eastAsiaTheme="minorEastAsia"/>
          <w:sz w:val="21"/>
        </w:rPr>
        <w:t>A)【精析】主旨大意题。新闻开头就提到，事实证明快餐没有以前那么快了，接下来就讲到了得出这一结论的依据棗针对快餐业的一项新研究。</w:t>
      </w:r>
    </w:p>
    <w:p>
      <w:pPr>
        <w:numPr>
          <w:ilvl w:val="0"/>
          <w:numId w:val="0"/>
        </w:numPr>
        <w:ind w:leftChars="0" w:right="0" w:rightChars="0"/>
        <w:rPr>
          <w:rFonts w:hint="eastAsia" w:ascii="Times New Roman" w:hAnsi="Times New Roman" w:eastAsiaTheme="minorEastAsia"/>
          <w:sz w:val="21"/>
        </w:rPr>
      </w:pPr>
      <w:r>
        <w:rPr>
          <w:rFonts w:hint="eastAsia" w:ascii="Times New Roman" w:hAnsi="Times New Roman" w:eastAsiaTheme="minorEastAsia"/>
          <w:sz w:val="21"/>
          <w:lang w:val="en-US" w:eastAsia="zh-CN"/>
        </w:rPr>
        <w:t xml:space="preserve">4. </w:t>
      </w:r>
      <w:r>
        <w:rPr>
          <w:rFonts w:hint="eastAsia" w:ascii="Times New Roman" w:hAnsi="Times New Roman" w:eastAsiaTheme="minorEastAsia"/>
          <w:sz w:val="21"/>
        </w:rPr>
        <w:t>What has slowed down McDonald's drive-through</w:t>
      </w:r>
      <w:r>
        <w:rPr>
          <w:rFonts w:hint="eastAsia" w:ascii="Times New Roman" w:hAnsi="Times New Roman" w:eastAsiaTheme="minorEastAsia"/>
          <w:sz w:val="21"/>
          <w:lang w:val="en-US" w:eastAsia="zh-CN"/>
        </w:rPr>
        <w:t xml:space="preserve"> </w:t>
      </w:r>
      <w:r>
        <w:rPr>
          <w:rFonts w:hint="eastAsia" w:ascii="Times New Roman" w:hAnsi="Times New Roman" w:eastAsiaTheme="minorEastAsia"/>
          <w:sz w:val="21"/>
        </w:rPr>
        <w:t>service?</w:t>
      </w:r>
    </w:p>
    <w:p>
      <w:pPr>
        <w:numPr>
          <w:ilvl w:val="0"/>
          <w:numId w:val="0"/>
        </w:numPr>
        <w:ind w:leftChars="0" w:right="0" w:rightChars="0"/>
        <w:rPr>
          <w:rFonts w:hint="eastAsia" w:ascii="Times New Roman" w:hAnsi="Times New Roman" w:eastAsiaTheme="minorEastAsia"/>
          <w:sz w:val="21"/>
        </w:rPr>
      </w:pPr>
      <w:r>
        <w:rPr>
          <w:rFonts w:hint="eastAsia" w:ascii="Times New Roman" w:hAnsi="Times New Roman" w:eastAsiaTheme="minorEastAsia"/>
          <w:sz w:val="21"/>
        </w:rPr>
        <w:t>C)【精析】事实细节题。新闻中提到，服务速度变慢 的一个原因就是如今菜单上的选择多了，而且商品本身更复杂，需要更多的时间去准备。</w:t>
      </w:r>
    </w:p>
    <w:p>
      <w:pPr>
        <w:pStyle w:val="9"/>
        <w:spacing w:beforeLines="0" w:afterLines="0" w:line="190" w:lineRule="exact"/>
        <w:rPr>
          <w:rStyle w:val="10"/>
          <w:rFonts w:hint="eastAsia" w:ascii="Times New Roman" w:hAnsi="Times New Roman" w:eastAsiaTheme="minorEastAsia"/>
          <w:b w:val="0"/>
          <w:color w:val="000000"/>
          <w:sz w:val="21"/>
          <w:lang w:val="en-US" w:eastAsia="en-US"/>
        </w:rPr>
      </w:pPr>
    </w:p>
    <w:p>
      <w:pPr>
        <w:pStyle w:val="9"/>
        <w:spacing w:beforeLines="0" w:afterLines="0" w:line="190" w:lineRule="exact"/>
        <w:rPr>
          <w:rFonts w:hint="eastAsia" w:ascii="Times New Roman" w:hAnsi="Times New Roman" w:eastAsiaTheme="minorEastAsia"/>
          <w:sz w:val="21"/>
        </w:rPr>
      </w:pPr>
      <w:r>
        <w:rPr>
          <w:rStyle w:val="10"/>
          <w:rFonts w:hint="eastAsia" w:ascii="Times New Roman" w:hAnsi="Times New Roman" w:eastAsiaTheme="minorEastAsia"/>
          <w:b w:val="0"/>
          <w:color w:val="000000"/>
          <w:sz w:val="21"/>
          <w:lang w:val="en-US" w:eastAsia="en-US"/>
        </w:rPr>
        <w:t xml:space="preserve">Questions </w:t>
      </w:r>
      <w:r>
        <w:rPr>
          <w:rStyle w:val="10"/>
          <w:rFonts w:hint="eastAsia" w:ascii="Times New Roman" w:hAnsi="Times New Roman" w:eastAsiaTheme="minorEastAsia"/>
          <w:b w:val="0"/>
          <w:color w:val="000000"/>
          <w:sz w:val="21"/>
          <w:lang w:val="zh-CN" w:eastAsia="zh-CN"/>
        </w:rPr>
        <w:t xml:space="preserve">5 </w:t>
      </w:r>
      <w:r>
        <w:rPr>
          <w:rStyle w:val="10"/>
          <w:rFonts w:hint="eastAsia" w:ascii="Times New Roman" w:hAnsi="Times New Roman" w:eastAsiaTheme="minorEastAsia"/>
          <w:b w:val="0"/>
          <w:color w:val="000000"/>
          <w:sz w:val="21"/>
          <w:lang w:val="en-US" w:eastAsia="en-US"/>
        </w:rPr>
        <w:t xml:space="preserve">to </w:t>
      </w:r>
      <w:r>
        <w:rPr>
          <w:rStyle w:val="10"/>
          <w:rFonts w:hint="eastAsia" w:ascii="Times New Roman" w:hAnsi="Times New Roman" w:eastAsiaTheme="minorEastAsia"/>
          <w:b w:val="0"/>
          <w:color w:val="000000"/>
          <w:sz w:val="21"/>
          <w:lang w:val="zh-CN" w:eastAsia="zh-CN"/>
        </w:rPr>
        <w:t xml:space="preserve">7 </w:t>
      </w:r>
      <w:r>
        <w:rPr>
          <w:rStyle w:val="10"/>
          <w:rFonts w:hint="eastAsia" w:ascii="Times New Roman" w:hAnsi="Times New Roman" w:eastAsiaTheme="minorEastAsia"/>
          <w:b w:val="0"/>
          <w:color w:val="000000"/>
          <w:sz w:val="21"/>
          <w:lang w:val="en-US" w:eastAsia="en-US"/>
        </w:rPr>
        <w:t>are based on the news report you have just heard.</w:t>
      </w:r>
    </w:p>
    <w:p>
      <w:pPr>
        <w:numPr>
          <w:ilvl w:val="0"/>
          <w:numId w:val="2"/>
        </w:numPr>
        <w:spacing w:beforeLines="0" w:after="214" w:afterLines="0" w:line="307" w:lineRule="exact"/>
        <w:ind w:firstLine="0"/>
        <w:jc w:val="left"/>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The first private mission outside of Earth's orbit is closer than many of us think. U. S. government officials are set to approve a mission by privately-held space company Moon Express to travel outside of Earth</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s</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orbit in late 2017. (6) Moon Express's mission involves plans to land a suitcase-sized package of scientific equipment on the moon for ongoing exploration and commercial development. The decision involved months of lobbying and coordinated conversations between a number of federal agencies. Under international treaties, the U. S. is responsible for the cargo of both public and private spacecraft. This makes commercial space travel a complex legal issue not just domestically，but abroad. (7)A Moon Express representative declined to comment on this story but noted that the company is very optimistic about its proposal. Moon Express is not the only company seeking for the right to travel to outer space. Elon Musk</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SpaceX aims to send an unmanned aircraft to Mars by 2018.</w:t>
      </w:r>
    </w:p>
    <w:p>
      <w:pPr>
        <w:numPr>
          <w:ilvl w:val="0"/>
          <w:numId w:val="3"/>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 xml:space="preserve">What is the news report mainly about? </w:t>
      </w:r>
    </w:p>
    <w:p>
      <w:pPr>
        <w:numPr>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C</w:t>
      </w:r>
      <w:r>
        <w:rPr>
          <w:rStyle w:val="6"/>
          <w:rFonts w:hint="eastAsia" w:ascii="Times New Roman" w:hAnsi="Times New Roman" w:eastAsiaTheme="minorEastAsia"/>
          <w:color w:val="000000"/>
          <w:sz w:val="21"/>
          <w:lang w:val="en-US" w:eastAsia="en-US"/>
        </w:rPr>
        <w:t>)【精析】主旨大意题。新闻开头提到，第一个私人外太空任务越来越近了，比我们想象的要快。美国 政府官员将会批准一个私人控股航天公司Moon Express的一项任务:2017年底穿越外太空。</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6.What is Moon Express planning to do?</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A)【精析】事实细节题。新闻中提到，Moon Express的任务包括在月球上放一个行李箱大小的包裹，里面是科技设备，以方便正在进行中的探测和商业方面的发展。</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7. What does Moon Express think of its mission?</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B)【精析】细节推断题。新闻中提到，Moon Express的一位代表拒绝对这件事进行评论,但提到该公司对这个提议还是非常乐观的。</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Section B</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Questions 8 to 11 are based on the conversation you have just heard.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Hey, Sophia, how are you doing?</w:t>
      </w:r>
      <w:r>
        <w:rPr>
          <w:rStyle w:val="6"/>
          <w:rFonts w:hint="eastAsia" w:ascii="Times New Roman" w:hAnsi="Times New Roman" w:eastAsiaTheme="minorEastAsia"/>
          <w:color w:val="000000"/>
          <w:sz w:val="21"/>
          <w:lang w:val="en-US" w:eastAsia="en-US"/>
        </w:rPr>
        <w:tab/>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Hi, Bob, Tm good, thanks. Actually, Tm on holiday with my family in Thailand at the moment, although I wish it were with my friends instead.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Really? You never said you were going to Thailand. How I envy you!</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 xml:space="preserve">W： </w:t>
      </w:r>
      <w:r>
        <w:rPr>
          <w:rStyle w:val="6"/>
          <w:rFonts w:hint="eastAsia" w:ascii="Times New Roman" w:hAnsi="Times New Roman" w:eastAsiaTheme="minorEastAsia"/>
          <w:color w:val="000000"/>
          <w:sz w:val="21"/>
          <w:lang w:val="en-US" w:eastAsia="zh-CN"/>
        </w:rPr>
        <w:t>I</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 xml:space="preserve">ve only been here a week. But, you know, Thailand is an amazing place. Tm having a great time here. (8)In fact, I am now lying on the beach in Phuket. </w:t>
      </w:r>
      <w:r>
        <w:rPr>
          <w:rStyle w:val="6"/>
          <w:rFonts w:hint="eastAsia" w:ascii="Times New Roman" w:hAnsi="Times New Roman" w:eastAsiaTheme="minorEastAsia"/>
          <w:color w:val="000000"/>
          <w:sz w:val="21"/>
          <w:lang w:val="en-US" w:eastAsia="zh-CN"/>
        </w:rPr>
        <w:t>I</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ve been in the sun for around fifteen minutes only and I'm already getting sunburned. Have you been here before?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No, I wish I had. What else have you been doing in Thailand besides enjoying the sun?</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(9)Well, I met a guy from Germany yesterday. He showed me around the orphanage he works at. There, I met many volunteer teachers who are mainly young people from Europe.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Ah，that</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interesting.</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 xml:space="preserve">W： Yes. I also made a new little friend, Sarah. She was so cute. I was so sad when we had to leave at the end of the day. If I ever come back to Thailand, </w:t>
      </w:r>
      <w:r>
        <w:rPr>
          <w:rStyle w:val="6"/>
          <w:rFonts w:hint="eastAsia" w:ascii="Times New Roman" w:hAnsi="Times New Roman" w:eastAsiaTheme="minorEastAsia"/>
          <w:color w:val="000000"/>
          <w:sz w:val="21"/>
          <w:lang w:val="en-US" w:eastAsia="zh-CN"/>
        </w:rPr>
        <w:t>I</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d definitely visit this place again as a volunteer.</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(10) Well, you can tell me all about it when you get back. My phone battery is almost dead now. (11)Remember to get me something from the souvenir shops. I like to collect bits and pieces from different parts of the world. Bye now. Enjoy yourself, Sophia.</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Bye.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8. What does th</w:t>
      </w:r>
      <w:r>
        <w:rPr>
          <w:rStyle w:val="6"/>
          <w:rFonts w:hint="eastAsia" w:ascii="Times New Roman" w:hAnsi="Times New Roman" w:eastAsiaTheme="minorEastAsia"/>
          <w:color w:val="000000"/>
          <w:sz w:val="21"/>
          <w:lang w:val="en-US" w:eastAsia="zh-CN"/>
        </w:rPr>
        <w:t>e</w:t>
      </w:r>
      <w:r>
        <w:rPr>
          <w:rStyle w:val="6"/>
          <w:rFonts w:hint="eastAsia" w:ascii="Times New Roman" w:hAnsi="Times New Roman" w:eastAsiaTheme="minorEastAsia"/>
          <w:color w:val="000000"/>
          <w:sz w:val="21"/>
          <w:lang w:val="en-US" w:eastAsia="en-US"/>
        </w:rPr>
        <w:t xml:space="preserve"> woman say she is doing now?</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D)【精析】事实细节题。对话中女士提到，她现在正 在普吉岛的沙滩上躺着，在太阳底下仅仅待了大约 15分钟就已经要晒伤了。</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9. What did the woman do yesterday?</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A)【精析】事实细节题。对话中女士提到，她昨天遇到了一个来自德国的男子，而且这名男子带她参观了他所工作的孤儿院。</w:t>
      </w:r>
    </w:p>
    <w:p>
      <w:pPr>
        <w:numPr>
          <w:ilvl w:val="0"/>
          <w:numId w:val="4"/>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 xml:space="preserve">Why does the man have to end the conversation? </w:t>
      </w:r>
    </w:p>
    <w:p>
      <w:pPr>
        <w:numPr>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D)【精析】事实细节题。对话中，男士对女士说等她从泰国回来再告诉他旅游的情况，他的手机电池马上就没电了。</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 xml:space="preserve">11. </w:t>
      </w:r>
      <w:r>
        <w:rPr>
          <w:rStyle w:val="6"/>
          <w:rFonts w:hint="eastAsia" w:ascii="Times New Roman" w:hAnsi="Times New Roman" w:eastAsiaTheme="minorEastAsia"/>
          <w:color w:val="000000"/>
          <w:sz w:val="21"/>
          <w:lang w:val="en-US" w:eastAsia="en-US"/>
        </w:rPr>
        <w:t>Why does the man ask the woman to bring him</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something from Thailand?</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C)【精析】事实细节题。对话最后，男士叮嘱女士记</w:t>
      </w:r>
      <w:r>
        <w:rPr>
          <w:rStyle w:val="6"/>
          <w:rFonts w:hint="eastAsia" w:ascii="Times New Roman" w:hAnsi="Times New Roman" w:eastAsiaTheme="minorEastAsia"/>
          <w:color w:val="000000"/>
          <w:sz w:val="21"/>
          <w:lang w:val="en-US" w:eastAsia="en-US"/>
        </w:rPr>
        <w:t>得给他从纪念品商店带点东西回来，并且提到他</w:t>
      </w:r>
      <w:r>
        <w:rPr>
          <w:rStyle w:val="6"/>
          <w:rFonts w:hint="eastAsia" w:ascii="Times New Roman" w:hAnsi="Times New Roman" w:eastAsiaTheme="minorEastAsia"/>
          <w:color w:val="000000"/>
          <w:sz w:val="21"/>
          <w:lang w:val="en-US" w:eastAsia="en-US"/>
        </w:rPr>
        <w:t>喜欢收集来自世界各地的小物件。</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Questions 12 to 15 are based on the conversation you have just heard.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(12)Hi，David. There抯 a new gym opening in town today. Would you like to go with me this afternoon?</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(12)Yes，more than glad to. I haven^ been to a gym for ages. I need to do some exercise to tone up.</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Then this is a good chance. (13)They sent me an invitation with a note saying I could take a friend for free on the first day. Also, if we both sign up before Friday, we can get a discount on a six-month membership.</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Great. Count me in. I really want to lose some of this belly fat and turn it into muscle. But Tm not sure which of the gym equipment would best help.</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Well, I know expert of that, but I think you can try lifting weights and do at least 200 sit-ups twice a day.</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(14)I抳e never tried weight-lifting before. Is it dangerous?</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(15)No, not at all，if you know some of the basics. Don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worry. I</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ll</w:t>
      </w:r>
      <w:r>
        <w:rPr>
          <w:rStyle w:val="6"/>
          <w:rFonts w:hint="eastAsia" w:ascii="Times New Roman" w:hAnsi="Times New Roman" w:eastAsiaTheme="minorEastAsia"/>
          <w:color w:val="000000"/>
          <w:sz w:val="21"/>
          <w:lang w:val="en-US" w:eastAsia="en-US"/>
        </w:rPr>
        <w:t xml:space="preserve"> show you the ropes. I used to practice this at another gym before my membership ended. I</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l</w:t>
      </w:r>
      <w:r>
        <w:rPr>
          <w:rStyle w:val="6"/>
          <w:rFonts w:hint="eastAsia" w:ascii="Times New Roman" w:hAnsi="Times New Roman" w:eastAsiaTheme="minorEastAsia"/>
          <w:color w:val="000000"/>
          <w:sz w:val="21"/>
          <w:lang w:val="en-US" w:eastAsia="en-US"/>
        </w:rPr>
        <w:t>l be your personal trainer.</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Thank you. What other equipment do they have?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 Well, like all gyms, they have all sorts of things to help build up muscles in different parts of the body, like applied bicycles, chest stretching machines, and running machines. You could use any of these to suit your purpose. Now the gym opens at noon. So can we meet up in town at 1：30 p. m. ?</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 Perfect. See you there, coach.</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12.What are the speakers talking about?</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D)【精析】主旨大意题。对话开头，女士提到今天镇上有一家新的健身房开业，并且邀请男士下午一起去看一下，男士欣然接受了邀请，对话由此展开。</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13.What does the gym offer at its opening?</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C)【精析】事实细节题。对话中女士提到，健身房给的邀请函中写着开业第一天女士可以免费带一位朋友，而且如果女士和朋友都在周五前报名的话，办理半年期会员会有折扣。</w:t>
      </w:r>
    </w:p>
    <w:p>
      <w:pPr>
        <w:numPr>
          <w:ilvl w:val="0"/>
          <w:numId w:val="5"/>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What is the man concerned about?</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A)【精析】细节推断题。对话中，男士提到他以前从来没有尝试过举重，并问女士举重是否危险。由此可知，男士担心的是举重的安全问题。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11.What do we learn about the woman from the conversation?</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C</w:t>
      </w:r>
      <w:r>
        <w:rPr>
          <w:rStyle w:val="6"/>
          <w:rFonts w:hint="eastAsia" w:ascii="Times New Roman" w:hAnsi="Times New Roman" w:eastAsiaTheme="minorEastAsia"/>
          <w:color w:val="000000"/>
          <w:sz w:val="21"/>
          <w:lang w:val="en-US" w:eastAsia="en-US"/>
        </w:rPr>
        <w:t>)【精析】细节推断题。对话中，女士对男士说如果知道一些基本知识，那么举重一点都不危险。女士让男士不要担心，她会教给他一些窍门，并且告诉男士她过去常常在另一家健身房练习举重。由 此可知，女士知道举重的基本知识。the ropes意为“窍门”。</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Section C</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Question 16 to 18 are based on the passage you have just heard.</w:t>
      </w:r>
    </w:p>
    <w:p>
      <w:pPr>
        <w:numPr>
          <w:ilvl w:val="0"/>
          <w:numId w:val="6"/>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In today</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job market，it</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not uncommon for job seekers to submit applications for many positions. That involves lots of time and lots of work to organize. Certainly，you don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want to waste your precious hours on following the developments in a disorderly fashion and miss important deadlines, confuse interview times, or forget to follow up as a result. Accordingly, managing your job search properly is just as important as identifying job opportunities and submitting your applications. If you are familiar with Microsoft Excel or a similar program, creating a table is a simple and effective way to keep track of your job applications. If Excel isn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quite your cup of tea, don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worry，you can create a table in Microsoft Word or a similar word processor. (17)Google is another tool to help you get organized effectively. If you have a Gmail account, you can create，save and send tables in addition to written documents like your cover letter and resume. You can also link up</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with Google calendar to make sure you stay on top of important dates. Clearly, there are plenty of ways to keep track of your job search and making the effort to simplify your job search will pay off. Nevertheless, (18)you should always focus on quality, not quantity. Only apply for positions you are qualified for, and make each application count, personalizing each cover letter, and updating and editing your resume.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16.What does the speaker say about today</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job seekers?</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B)【精析】事实细节题。短文开头提到，在今天的就业市场上，求职者申请多个职位是很常见的。</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17.What can job applicants do with the help of Google?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A)【精析】事实细节题。短文中提到，谷歌是另一个可以有效地帮你变得有条理的工具。</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18.What does the speaker suggest job seekers do?</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B)【精析】细节辨认题。短文最后讲话者提到，求职者应该注重质量而不是数量，只申请那些自己可以胜任的职位，让每个申请都有意义，而且每封求职信都要个性化，要不断更新和编辑自己的简历。</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Questions 19 to 21 are based on the passage you have just heard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(19)Some people say, if kids didn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have to go to school，they</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d</w:t>
      </w:r>
      <w:r>
        <w:rPr>
          <w:rStyle w:val="6"/>
          <w:rFonts w:hint="eastAsia" w:ascii="Times New Roman" w:hAnsi="Times New Roman" w:eastAsiaTheme="minorEastAsia"/>
          <w:color w:val="000000"/>
          <w:sz w:val="21"/>
          <w:lang w:val="en-US" w:eastAsia="en-US"/>
        </w:rPr>
        <w:t xml:space="preserve"> all be out in the streets. My reply is </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N</w:t>
      </w:r>
      <w:r>
        <w:rPr>
          <w:rStyle w:val="6"/>
          <w:rFonts w:hint="eastAsia" w:ascii="Times New Roman" w:hAnsi="Times New Roman" w:eastAsiaTheme="minorEastAsia"/>
          <w:color w:val="000000"/>
          <w:sz w:val="21"/>
          <w:lang w:val="en-US" w:eastAsia="en-US"/>
        </w:rPr>
        <w:t>o, they wouldn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First，even if school stayed just the way they are，children would spend at least some time there，because that</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where they</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d</w:t>
      </w:r>
      <w:r>
        <w:rPr>
          <w:rStyle w:val="6"/>
          <w:rFonts w:hint="eastAsia" w:ascii="Times New Roman" w:hAnsi="Times New Roman" w:eastAsiaTheme="minorEastAsia"/>
          <w:color w:val="000000"/>
          <w:sz w:val="21"/>
          <w:lang w:val="en-US" w:eastAsia="en-US"/>
        </w:rPr>
        <w:t xml:space="preserve"> be likely to find friends. Second，schools wouldn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stay the way they are. They</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d</w:t>
      </w:r>
      <w:r>
        <w:rPr>
          <w:rStyle w:val="6"/>
          <w:rFonts w:hint="eastAsia" w:ascii="Times New Roman" w:hAnsi="Times New Roman" w:eastAsiaTheme="minorEastAsia"/>
          <w:color w:val="000000"/>
          <w:sz w:val="21"/>
          <w:lang w:val="en-US" w:eastAsia="en-US"/>
        </w:rPr>
        <w:t xml:space="preserve"> get better, because we would have to start making them what they ought to be right now. Last, (20)if we stirred up our brains and gave children a little help, those who did not want to go to school could find other things to do</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things many children now do during their holidays. (21)There</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something easier we could do. We need to get kids out of the school buildings</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give them a chance to learn about the world at first hand. In</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Philadelphia and Portland, Oregon, plans are being drawn up for public schools that won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have any school buildings at all. That will take the students out into the city and help them to use it and its people as a resource. In other words, students perhaps in groups, perhaps independently, will go to libraries, museums, exhibitions, courtrooms, radio and TV stations, meetings, businesses, and laboratories to learn about their world and society at first hand. A small private school in Washington is already doing this. It makes sense. We need more of it.</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19.What are some people worried about according to the speaker?</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B)【精析】事实细节题。短文开头提到，有些人说，如 果孩子们不需要去上学，那么他们都会在大街上(乱跑)。</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20.What does the speaker think we could do for kids who dislike school?</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细节推断题。短文中提到，如果我们动脑筋给孩子们一点帮助，那些不愿意去上学的孩子就可以找到其他的事情（很多孩子目前在假期里做的事情)去做。也就是说，对于那些不愿意去学校上学的孩子，我们可以给他们设计一些他们在假期里喜欢做的活动。</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21.What does the speaker say is the easier thing we could do?</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D)【精析】事实细节题。短文中提到，有一件事情比较简单，我们可以做到。我们需要把孩子们带出教学楼，给他们一个直接了解这个世界的机会。</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Questions 22 to 25 are based on the passage you have just heard.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Before there was the written word, there was the language of dance. Dance expresses love and hate, joy</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 xml:space="preserve">and sorrow, life and death, and everything else in between. (22)Dance in America is everywhere. We dance from Florida to Alaska, from horizon to horizon, and coast to coast. We dance at weddings, birthdays, office parties, or just to fill the time. </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I</w:t>
      </w:r>
      <w:r>
        <w:rPr>
          <w:rStyle w:val="6"/>
          <w:rFonts w:hint="eastAsia" w:ascii="Times New Roman" w:hAnsi="Times New Roman" w:eastAsiaTheme="minorEastAsia"/>
          <w:color w:val="000000"/>
          <w:sz w:val="21"/>
          <w:lang w:val="en-US" w:eastAsia="en-US"/>
        </w:rPr>
        <w:t xml:space="preserve"> adore dancing,</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 xml:space="preserve">says Lester Bridges，the owner of a dance studio in a small town in Iowa. </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I</w:t>
      </w:r>
      <w:r>
        <w:rPr>
          <w:rStyle w:val="6"/>
          <w:rFonts w:hint="eastAsia" w:ascii="Times New Roman" w:hAnsi="Times New Roman" w:eastAsiaTheme="minorEastAsia"/>
          <w:color w:val="000000"/>
          <w:sz w:val="21"/>
          <w:lang w:val="en-US" w:eastAsia="en-US"/>
        </w:rPr>
        <w:t xml:space="preserve"> can</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 xml:space="preserve"> imagine doing anything else with my life.</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 xml:space="preserve">Bridges runs dance classes for all ages. </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T</w:t>
      </w:r>
      <w:r>
        <w:rPr>
          <w:rStyle w:val="6"/>
          <w:rFonts w:hint="eastAsia" w:ascii="Times New Roman" w:hAnsi="Times New Roman" w:eastAsiaTheme="minorEastAsia"/>
          <w:color w:val="000000"/>
          <w:sz w:val="21"/>
          <w:lang w:val="en-US" w:eastAsia="en-US"/>
        </w:rPr>
        <w:t>eaching dance is wonderful. My older students say it makes them feel young. It's marvelous to watch them.</w:t>
      </w:r>
      <w:r>
        <w:rPr>
          <w:rStyle w:val="6"/>
          <w:rFonts w:hint="default" w:ascii="Times New Roman" w:hAnsi="Times New Roman" w:eastAsiaTheme="minorEastAsia"/>
          <w:color w:val="000000"/>
          <w:sz w:val="21"/>
          <w:lang w:val="en-US" w:eastAsia="zh-CN"/>
        </w:rPr>
        <w:t>”</w:t>
      </w:r>
    </w:p>
    <w:p>
      <w:pPr>
        <w:numPr>
          <w:ilvl w:val="0"/>
          <w:numId w:val="7"/>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For many of them，it</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s</w:t>
      </w:r>
      <w:r>
        <w:rPr>
          <w:rStyle w:val="6"/>
          <w:rFonts w:hint="eastAsia" w:ascii="Times New Roman" w:hAnsi="Times New Roman" w:eastAsiaTheme="minorEastAsia"/>
          <w:color w:val="000000"/>
          <w:sz w:val="21"/>
          <w:lang w:val="en-US" w:eastAsia="en-US"/>
        </w:rPr>
        <w:t xml:space="preserve"> a way of meeting people and having a social life. So why do we dance? I can tell you about one young couple</w:t>
      </w:r>
      <w:r>
        <w:rPr>
          <w:rStyle w:val="6"/>
          <w:rFonts w:hint="eastAsia" w:ascii="Times New Roman" w:hAnsi="Times New Roman" w:eastAsiaTheme="minorEastAsia"/>
          <w:color w:val="000000"/>
          <w:sz w:val="21"/>
          <w:lang w:val="en-US" w:eastAsia="zh-CN"/>
        </w:rPr>
        <w:t>,</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says Bridges. (24)</w:t>
      </w:r>
      <w:r>
        <w:rPr>
          <w:rStyle w:val="6"/>
          <w:rFonts w:hint="eastAsia" w:ascii="Times New Roman" w:hAnsi="Times New Roman" w:eastAsiaTheme="minorEastAsia"/>
          <w:color w:val="000000"/>
          <w:sz w:val="21"/>
          <w:lang w:val="en-US" w:eastAsia="zh-CN"/>
        </w:rPr>
        <w:t xml:space="preserve"> </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They arrive at the class in a bad mood, and they leave with a smile. Dancing seems to change their mood completely.</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So do we dance in order to make ourselves feel better， calmer，healthier? (25)Andrea Hillier，a dance teacher，says，</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zh-CN"/>
        </w:rPr>
        <w:t>D</w:t>
      </w:r>
      <w:r>
        <w:rPr>
          <w:rStyle w:val="6"/>
          <w:rFonts w:hint="eastAsia" w:ascii="Times New Roman" w:hAnsi="Times New Roman" w:eastAsiaTheme="minorEastAsia"/>
          <w:color w:val="000000"/>
          <w:sz w:val="21"/>
          <w:lang w:val="en-US" w:eastAsia="en-US"/>
        </w:rPr>
        <w:t>ance，like the rhythm of a beating heart，is life. Even after all these years, I want to get better and better. I keep practicing even when I</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 xml:space="preserve">m exhausted. I find it hard to stop. Dancing reminds me </w:t>
      </w:r>
      <w:r>
        <w:rPr>
          <w:rStyle w:val="6"/>
          <w:rFonts w:hint="eastAsia" w:ascii="Times New Roman" w:hAnsi="Times New Roman" w:eastAsiaTheme="minorEastAsia"/>
          <w:color w:val="000000"/>
          <w:sz w:val="21"/>
          <w:lang w:val="en-US" w:eastAsia="zh-CN"/>
        </w:rPr>
        <w:t>I</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m alive.</w:t>
      </w:r>
      <w:r>
        <w:rPr>
          <w:rStyle w:val="6"/>
          <w:rFonts w:hint="default" w:ascii="Times New Roman" w:hAnsi="Times New Roman" w:eastAsiaTheme="minorEastAsia"/>
          <w:color w:val="000000"/>
          <w:sz w:val="21"/>
          <w:lang w:val="en-US" w:eastAsia="zh-CN"/>
        </w:rPr>
        <w:t>”</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22.What does the passage say about dance in America?</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D)【精析】细节推断题。短文中提到，跳舞在美国处处可见，从佛罗里达到阿拉斯加、从一边地平线到另一边地平线、从东海岸到西海岸的美国人都 跳舞。婚礼上、生日会上、办公室派对上，甚至是仅仅为了打发时间时，美国人也都喜欢跳舞。</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23.What do we know about Lester Bridges' dance studio?</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【精析】细节推断题。短文中提到，Lester Bridges说，对他的很多学生来说，跳舞是一种与人交往、拥有社交生活的一个方式。也就是说，Lester</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Bridges的舞蹈工作室给人们提供了社交的机会。</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24.What happened to the young couple after they attended Lester Bridges, class?</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【精析】事实细节题。短文中提到，Lester Bridges 说他的学生中有一对年轻的夫妻，他们来上课的时候情绪不好，但却是带着微笑离开的，看来跳舞改善了他们的情绪。</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25.What did Andrea Hillier say about dancing?</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【精析】事实细节题。短文最后提到了舞蹈老师 Andrea Hillier的话:跳舞就像心脏跳动的节奏，是生命之所在。</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26.【考点】名词辨析题。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【语法判断】本空前有介词of，应填人名词。</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【语义判断】本段第一句提到，南加利福尼亚之前 以雾霾闻名。本句接着指出，虽然现在情况有所好转，但是洛杉肌仍然是水平最糟糕的美国城市。而且下一句也提到了 haze,所以综合 以上信息可以推断，此处要表达的是洛杉矶的污 染仍非常严重。故本空应填入与“污染”相关的名 词，因此答案为M) pollutants。</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27</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【考点】形容词辨析题。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N)</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【语法判断】本句是一个倒装句，正常的语序是The state</w:t>
      </w:r>
      <w:r>
        <w:rPr>
          <w:rStyle w:val="6"/>
          <w:rFonts w:hint="default"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s bad air is not</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to its south.空格前有is，应填人形容词或动词。</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【语义判断】本句意为，该州糟糕的空气也不只</w:t>
      </w:r>
      <w:r>
        <w:rPr>
          <w:rStyle w:val="6"/>
          <w:rFonts w:hint="eastAsia" w:ascii="Times New Roman" w:hAnsi="Times New Roman" w:eastAsiaTheme="minorEastAsia"/>
          <w:color w:val="000000"/>
          <w:sz w:val="21"/>
          <w:lang w:val="en-US" w:eastAsia="zh-CN"/>
        </w:rPr>
        <w:t>_____</w:t>
      </w:r>
      <w:r>
        <w:rPr>
          <w:rStyle w:val="6"/>
          <w:rFonts w:hint="eastAsia" w:ascii="Times New Roman" w:hAnsi="Times New Roman" w:eastAsiaTheme="minorEastAsia"/>
          <w:color w:val="000000"/>
          <w:sz w:val="21"/>
          <w:lang w:val="en-US" w:eastAsia="en-US"/>
        </w:rPr>
        <w:t>于南部。下一句介绍了中部山谷地区的弗雷斯诺在美国的污染榜单上列居首位,说明加 利福尼亚州不仅仅是南部地区污染严重，其他地 区也是如此。由此可知本题应填人含有“限制，控 制”含义的词，因此本题答案为N) restricted。be restricted to sb. /sth意为“仅限于某人/某物”。</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28</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【考点】名词辨析题。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C)【语法判断】本空前有不定冠词a，因此应填人名 词的单数形式。</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【语义判断】本句意为，居民的心肺</w:t>
      </w:r>
      <w:r>
        <w:rPr>
          <w:rStyle w:val="6"/>
          <w:rFonts w:hint="eastAsia" w:ascii="Times New Roman" w:hAnsi="Times New Roman" w:eastAsiaTheme="minorEastAsia"/>
          <w:color w:val="000000"/>
          <w:sz w:val="21"/>
          <w:lang w:val="en-US" w:eastAsia="zh-CN"/>
        </w:rPr>
        <w:t>_____</w:t>
      </w:r>
      <w:r>
        <w:rPr>
          <w:rStyle w:val="6"/>
          <w:rFonts w:hint="eastAsia" w:ascii="Times New Roman" w:hAnsi="Times New Roman" w:eastAsiaTheme="minorEastAsia"/>
          <w:color w:val="000000"/>
          <w:sz w:val="21"/>
          <w:lang w:val="en-US" w:eastAsia="en-US"/>
        </w:rPr>
        <w:t>受影响。第一段主要介绍了加州的空气污染之严重，由常识可知空气污染的后果之一就是会影响人们 的心肺功能。所以，本句与前文有因果关系，应填 入含有“结果”意义的名词，因此本题答案 为C) consequence。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29</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【考点】名词辨析题。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J)【语法判断】本空前有介词of和形容词 technological，因此应填人名词。</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【语义判断】本空所在部分意为，加利福尼亚州作为技术之州的名声。由常识可知，加州</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是许多科技公司的总部所在地，以创新闻名，因此本空应填 J) innovation。</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30.【考点】名词辨析题。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F)【语法判断】本空前有介词in,应填人名词。</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【语义判断】本空所在部分意为，用来监测污染的系统。而32题所在句提到了精确至分 钟的污染地图，说明这些系统非常全面、详细，因此应填人F) detail。in detail为固定搭配，意为 “详细地”。</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31.【考点】动词辨析题。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K)</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【语法判断】本空前有are,应填人形容词或动词。 【语义判断】空格所在的定语从句修饰先行词stations,大意为，</w:t>
      </w:r>
      <w:r>
        <w:rPr>
          <w:rStyle w:val="6"/>
          <w:rFonts w:hint="eastAsia" w:ascii="Times New Roman" w:hAnsi="Times New Roman" w:eastAsiaTheme="minorEastAsia"/>
          <w:color w:val="000000"/>
          <w:sz w:val="21"/>
          <w:lang w:val="en-US" w:eastAsia="zh-CN"/>
        </w:rPr>
        <w:t>_____</w:t>
      </w:r>
      <w:r>
        <w:rPr>
          <w:rStyle w:val="6"/>
          <w:rFonts w:hint="eastAsia" w:ascii="Times New Roman" w:hAnsi="Times New Roman" w:eastAsiaTheme="minorEastAsia"/>
          <w:color w:val="000000"/>
          <w:sz w:val="21"/>
          <w:lang w:val="en-US" w:eastAsia="en-US"/>
        </w:rPr>
        <w:t>获得精确至分钟的空气污染地图。下一句说明这些stations能监测室内的空气环境。由此可知本句 是在说明监测站的作用，因此应填人含有“用来” 意义的动词，因此本题答案为K) intended。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32</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【考点】形容词辨析题。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L)【语法判断】本空后面有名词，因此可填形容词作定语。</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【语义判断】本句及下一句都在介绍这些监测站的 作用，而且下一句提到它们也能监测室内的空气 情况，关键词是also,说明本句提到的是与此相对 的室外的空气污染情况，因此本题答案 为L) outdoor。</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33.</w:t>
      </w:r>
      <w:r>
        <w:rPr>
          <w:rStyle w:val="6"/>
          <w:rFonts w:hint="eastAsia" w:ascii="Times New Roman" w:hAnsi="Times New Roman" w:eastAsiaTheme="minorEastAsia"/>
          <w:color w:val="000000"/>
          <w:sz w:val="21"/>
          <w:lang w:val="en-US" w:eastAsia="en-US"/>
        </w:rPr>
        <w:t>【考点】动词辨析题。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B)【语法判断】空格前有has been,因此应填动词的 现在分词或过去分词形式。</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【语义判断】本句意为，为了达到这一目的,阿卡利玛一直在与谷歌的街景系统</w:t>
      </w:r>
      <w:r>
        <w:rPr>
          <w:rStyle w:val="6"/>
          <w:rFonts w:hint="eastAsia" w:ascii="Times New Roman" w:hAnsi="Times New Roman" w:eastAsiaTheme="minorEastAsia"/>
          <w:color w:val="000000"/>
          <w:sz w:val="21"/>
          <w:lang w:val="en-US" w:eastAsia="zh-CN"/>
        </w:rPr>
        <w:t>_____</w:t>
      </w:r>
      <w:r>
        <w:rPr>
          <w:rStyle w:val="6"/>
          <w:rFonts w:hint="eastAsia" w:ascii="Times New Roman" w:hAnsi="Times New Roman" w:eastAsiaTheme="minorEastAsia"/>
          <w:color w:val="000000"/>
          <w:sz w:val="21"/>
          <w:lang w:val="en-US" w:eastAsia="en-US"/>
        </w:rPr>
        <w:t>。谷歌的街景系统可以实时显示街道情况，有助于阿卡利玛 的监测站收集空气信息，由此可推断阿卡利玛在 与谷歌合作，因此本题答案为B) collaborating。</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34.</w:t>
      </w:r>
      <w:r>
        <w:rPr>
          <w:rStyle w:val="6"/>
          <w:rFonts w:hint="eastAsia" w:ascii="Times New Roman" w:hAnsi="Times New Roman" w:eastAsiaTheme="minorEastAsia"/>
          <w:color w:val="000000"/>
          <w:sz w:val="21"/>
          <w:lang w:val="en-US" w:eastAsia="en-US"/>
        </w:rPr>
        <w:t>【考点】名词辨析题。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I)【语法判断】本空前有名词属格the city’s,因此应 填入名词。</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【语义判断】本部分大意为，旧金山的运输工人罢工而该市的</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不得不使用私家车的时候。</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由句意可知，运输工人罢工的话，城市里的人无法 利用公共交通工具出行，只能被迫开车。因此本 空应填人含有“人们，居民”意义的名词，因此本题 答案为 I) inhabitants。</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35.</w:t>
      </w:r>
      <w:r>
        <w:rPr>
          <w:rStyle w:val="6"/>
          <w:rFonts w:hint="eastAsia" w:ascii="Times New Roman" w:hAnsi="Times New Roman" w:eastAsiaTheme="minorEastAsia"/>
          <w:color w:val="000000"/>
          <w:sz w:val="21"/>
          <w:lang w:val="en-US" w:eastAsia="en-US"/>
        </w:rPr>
        <w:t>【考点】动词辨析题。</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E)【语法判断】本空后面有名词，因此可填形容词或 动词，又因为前有介词by,动词应该是现在分词显，通过</w:t>
      </w:r>
      <w:r>
        <w:rPr>
          <w:rStyle w:val="6"/>
          <w:rFonts w:hint="eastAsia" w:ascii="Times New Roman" w:hAnsi="Times New Roman" w:eastAsiaTheme="minorEastAsia"/>
          <w:color w:val="000000"/>
          <w:sz w:val="21"/>
          <w:lang w:val="en-US" w:eastAsia="zh-CN"/>
        </w:rPr>
        <w:t>_______</w:t>
      </w:r>
      <w:r>
        <w:rPr>
          <w:rStyle w:val="6"/>
          <w:rFonts w:hint="eastAsia" w:ascii="Times New Roman" w:hAnsi="Times New Roman" w:eastAsiaTheme="minorEastAsia"/>
          <w:color w:val="000000"/>
          <w:sz w:val="21"/>
          <w:lang w:val="en-US" w:eastAsia="en-US"/>
        </w:rPr>
        <w:t>污染低值。由Conversely可知，本句与上一句形成对比，上一句提到因为运输工 人罢工的时候人们都开车出行，导致污染严重。 而骑车上班会减少汽车尾气的排放，因此污染不那么严重。“cycle to work”产生了这样的效果，因 此本空应填含有“产生，带来”含义的词，因此本题 答案为 E) creating。</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自从20世纪40年代以来，南加利福尼亚一直以雾霾出名。虽然现在的情况比之前好一些，但是根据 美国肺协会，洛杉矶仍然是美国污染物水平最高的城市。从圣塔莫妮卡山区的一家艺术博物馆盖蒂中心 俯瞰城市，你会发现太平洋的景色被雾霾笼罩。该州糟糕的空气也不只局限于南部。位于中部山谷地区 的弗雷斯诺在美国全年的污染榜上也列居首位。居民的心肺因此而受损。</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所有这些,再加上加利福尼亚以科技创新之州而闻名，使得该州成为开发并测试详细监测污染的系 统的理想之地。这也正是旧金山一家名为阿卡利玛的新公司过去几个月来一直在做的事情。该公司一 直在试验用来得到精确至分钟的室外空气污染地图的监控站。这些监控站也能够监测建筑物内，包括办 公室内的污染情况。</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为了达到这一目的，阿卡利玛一直在与谷歌的街景系统合作。阿卡利玛的老板黛薇达•赫茨尔说， 他们发现旧金山的运输工人罢工而居民被迫使用私家车的时候污染最严重。相反，“骑行上班”创造了污 染低值，效果明显。</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36.【定位】由题干中的undermine、foundations和ancient buildings定位到文章E)段第二句。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E)【精析】细节推断题。E)段第一句指出，在圣马可 广场的对面，一艘游轮开过，每年都有数百艘这样 的游轮出现在这些中世界建筑的周围。第二句接 着指出，这些游轮的尾流在水底翻起波浪，削弱了 一些具有百年历史的建筑的根基。由此可见，穿 行的游轮将会破坏威尼斯古建筑的根基。题干是对定位句的推断，故答案为E)。考生需要注意定 位句中的wake作名词时，意为“(船开过后留下 的)航迹，尾流”。</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37</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【定位】由题干中的UNESCO、protect和cultural heritage定位到文章J)段第一句。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J)【精析】同义转述题。定位句提到，今年早些时候， 意大利与联合国教科文组织签署了一项正式协 议，成立专门的工作组，以保护文化遗产免受自然灾害和诸如“伊斯兰国”等恐怖组织的破坏。题干 中的reached an agreement对应定位句中的 signed an accord,题干中的 take measures to protect its cultural heritage 对应定位句中的 establish a task force... to protect cultural heritage,故答案为J)。</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38.【定位】由题干中的 heritage situation、in Venice 和in the past few years定位到文章G)段第三句。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G)【精析】同义转述题。定位句引用了联合国教科文 组织的一位代表贾德•塔贝特的话，他认为，多年 来，威尼斯的遗产状况一直在恶化，现在已经到了 极度危险的境地。题干中的The heritage situation in Venice 对应定位句中的 the situation of heritage in Venice，has been deteriorating 对 应定位句中的has been worsening，题干中的in the past few years 对应定位句中的 For several years，故本题答案为G)。</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39.【定位】由题干中的permanent residents和 increase of tourists定位到文章C)段第三、四句。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C)【精析】细节归纳题。定位句提到,每天都有高达 90,000名游客挤在威尼斯的街道和运河上——远 远超过威尼斯55,000名永久居民的数量。游客人数的增长是导致该城市人口从20世纪50年代的175,000人开始下降的一个关键原因。题干是对这两句的概况归纳，故答案为C)。</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40.【定位】由题干中的tourism和native Venetians 定位到文章N)段最后一句。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N)【精析】细节推断题。定位句提到乔治的担心，如 果旅游业得不到管控，他的威尼斯同乡们继续移 居欧洲大陆，他们这一代人可能就是最后一代可 以称自己为威尼斯当地人的人了。换句话说，如 果旅游业失控，当地威尼斯人终究会离开，故答案 为N)。</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41.【定位】由题干中的UNESCO、Italian government 和protect Venice定位到文章F)段第二句和第 四句。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F)【精析】细节归纳题。定位段第二句提到，两年前，联合国教科文组织曾警告意大利，指出其政府并没有保护威尼斯，接着第四句又指出，联合国教科 文组织给了意大利两年的时间来管理威尼斯繁荣 的旅游业，否则这个城市将被列人濒危世界遗产 名录。换句话说，联合国教科文组织在敦促意大 利政府保护威尼斯。题干是对定位句的概况归 纳，故答案为F)。</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42</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【定位】由题干中的Venetian march和shopping carts定位到文章B)段第一、二句。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B)【精析】同义转述题。B)段首句引用乔瓦尼•乔 治的话，介绍了游行的情况:人们欢呼着，把车推 到半空中。第二句中,乔治接着指出，他所说的车 是指小型购物车，这是真正的威尼斯人的象征。 题干中的100% local residents对应定位句中的 the symbol of a true Venetian,故本题答案为 B)。</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43</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【定位】由题干中的mayor、support和tourism industry定位到文章L)段。</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L)【精析】细节归纳题。定位段提到，威尼斯市现任 市长路易吉•布鲁加洛嘲笑了联合国教科文组 织，让它少管闲事，同时他继续支持雇用了 5,000 名威尼斯人的游轮行业。题干中的maintains his support of the city抯 tourism industry 与定位段中的 continuing to support the cruise ship industry 意思相近。题干是对定位段的概况归纳，故本题答案为L)。</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44.</w:t>
      </w:r>
      <w:r>
        <w:rPr>
          <w:rStyle w:val="6"/>
          <w:rFonts w:hint="eastAsia" w:ascii="Times New Roman" w:hAnsi="Times New Roman" w:eastAsiaTheme="minorEastAsia"/>
          <w:color w:val="000000"/>
          <w:sz w:val="21"/>
          <w:lang w:val="en-US" w:eastAsia="en-US"/>
        </w:rPr>
        <w:t>【定位】由题干中 for decades、Italian government 和tourism定位到文章D)段第一句。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D)【精析】同义转述题。定位句提到，劳拉•奇吉认 为，当地政府和国家政府几十年来一直没有对拥 挤的游客群做任何事情，因为他们只对旅游业感 兴趣,2015年威尼斯旅游业价值超过30亿美元。 换句话说，当地政府和意大利政府只关注旅游收 人。题干中的 only focused on the revenues from tourism 是对定位句中的 only interested in tourism的同义转述，故本题答案为D)。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45.</w:t>
      </w:r>
      <w:r>
        <w:rPr>
          <w:rStyle w:val="6"/>
          <w:rFonts w:hint="eastAsia" w:ascii="Times New Roman" w:hAnsi="Times New Roman" w:eastAsiaTheme="minorEastAsia"/>
          <w:color w:val="000000"/>
          <w:sz w:val="21"/>
          <w:lang w:val="en-US" w:eastAsia="en-US"/>
        </w:rPr>
        <w:t>【定位】由题干中的UNESCO、not yet和World Heritage Sites In Danger 定位到文章 H)段第 三句。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H)【精析】细节归纳题。定位句提到，安娜•萨默斯说，联合国这一文化组织之所以没有投票宣布威 尼斯成为世界濒危遗产的主要原因是联合国教科文组织已经变得极度政治化了。也就是说，联合国教科文组织还没有决定是否将威尼斯列为世界濒危遗产。题干是对定位句的概况归纳，故本题答案为H)。</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zh-CN"/>
        </w:rPr>
      </w:pPr>
      <w:r>
        <w:rPr>
          <w:rStyle w:val="6"/>
          <w:rFonts w:hint="eastAsia" w:ascii="Times New Roman" w:hAnsi="Times New Roman" w:eastAsiaTheme="minorEastAsia"/>
          <w:color w:val="000000"/>
          <w:sz w:val="21"/>
          <w:lang w:val="en-US" w:eastAsia="zh-CN"/>
        </w:rPr>
        <w:t>参考译文：</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在游客挤走当地人的同时，威尼斯也要面对“濒危”名单</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 最近一个秋天的早晨，一大群人堵住了威尼斯的主要旅游景点之</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里亚托桥——的台阶。里亚托桥是横跨大运河的四座桥梁之一。它是横跨大运河的最古老的桥梁，也是圣马可和圣保罗区之间 的分界线。但是在这一天，事情却有一个意外转折:桥上挤满了威尼斯人,而不是游客。</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(42)人们欢呼着，把车推到半空中，”乔瓦尼•乔治说道。他和一个名为“90后”的草根组织一起帮助组织了这次的游行。(42)他所说的车是指小型购物车一真正的威尼斯人的象征。“一开始这是一个玩笑，”他大笑着说。“当时的想法是把刀片放到车轮上。你知道吗？像电影《宾虚》里那样。就是像那样，你只是四处走动，把人撞倒。”</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C)威尼斯是世界上最热门的旅游目的地之一。但那就是一个问题。(39)每天都有高达90,000名游客 挤在威尼斯的街道和运河上——远远超过威尼斯55,000名永久居民的数量。游客人数的增长是导 致该城市人口从20世纪50年代的175,000人开始下降的一个关键原因。被游客人数远远超出的威 尼斯人正在稳步逃离。那些还留在附近的人去趟市场都要穿过一大片不停拍照的游客，他们已经厌 烦了生活在这样一个地方。想象一下，在去学校或者上班的路上要穿过50,000人。</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D)(44)游行队伍中已经当了奶奶的劳拉•奇吉说，当地政府和国家政府几十年来一直没有对拥挤的游 客群做任何事情，因为他们只对旅游业——威尼斯的主要产业——感兴趣,2015年威尼斯旅游业价 值超过30亿美元。“威尼斯就是一棵摇钱树，”她说,“每个人都想要一块。”</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E)就在圣马克广场的对面，一艘游轮开过，每年都有数百艘这样的游轮出现在这些中世纪建筑的周围。 (36)它们巨大的尾流在水底翻起波浪，削弱了这些具有百年历史的建筑的根基。“每次一看见游轮， 我就会觉得难过，”奇吉说。“你看到它拖起的烂泥了吗？你看到紧随它而来的毁坏了吗？这对水下支撑着威尼斯城的古老木杆造成了伤害。总有一天，我们将会看到威尼斯土崩瓦解。”</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F)—段时间以来，联合国的文化羽翼联合国教科文组织似乎也这样认为。(41)两年前，联合国教科文 组织曾警告意大利，指出其政府并没有保护威尼斯。联合国教科文组织将整个威尼斯城列为世界遗 产，这是一项极大的荣誉，意味着在文化层面，威尼斯属于全世界所有的人。(41)2014年，联合国教科文组织给了意大利两年的时间来管理威尼斯繁荣的旅游业，否则这个城市将被列人另一个名单——濒危世界遗产名录，加人被叙利亚战争摧毁的阿勒颇和巴尔米拉等的行列。</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G)威尼斯的最后期限就在今年夏天毫无声息地过去了，那时教科文组织正在伊斯坦布尔召开大会。只有来自黎巴嫩的一位代表贾德.塔贝特试图提出这个问题。(38)“多年来，威尼斯的遗产状况一直在恶化，现在已经到了极度危险的境地，”塔贝特告诉联合国教科文组织。“我们必须迅速采取行动，我们没有可以浪费的时间了。”</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H)但是联合国教科文组织甚至都没有进行投票。“它已被推迟至2017年，”安娜•萨默斯说。她是《艺 术报》的创始人兼首席执行官，同时也是“危在旦夕的威尼斯”组织的前负责人，该组织致力于恢复威 尼斯的艺术。(45)她说，联合国这一文化组织之所以没有投票宣布威尼斯成为濒危世界遗产的主要 原因是联合国教科文组织已经变得“极度政治化了。会有一些幕后谈判。”</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I)意大利以拥有比世界上其他任何国家都多的“联合国教科文组织世界遗产”而自豪，这也赋予了它在 该组织内相当大的权力和影响力。联合国教科文组织世界遗产中心负责监管遗产，其前任负责人是 威尼斯人弗朗西斯科•班德林，他现在担任联合国教科文组织文化助理总干事。</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J)</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(37)今年早些时候,意大利与联合国教科文组织签署了一项正式协议，成立由警察艺术侦探和考古学 家组成的工作组，以保护文化遗产免受自然灾害和诸如“伊斯兰国”等恐怖组织的破坏。该协议强调 了意大利作为艺术和文化的保护者的全球声誉。</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K)</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但将威尼斯加人联合国教科文组织濒危的名单——这一名单主要被发展中国家和冲突缠身的国家占 据——将会是一个国际性的尴尬局面，甚至可能会伤害意大利有利可图的旅游业。意大利文化部表 示，它并未察觉政府试图向联合国教科文组织施加压力。至于该组织本身，它拒绝了面谈的请求。</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 xml:space="preserve">L) </w:t>
      </w:r>
      <w:r>
        <w:rPr>
          <w:rStyle w:val="6"/>
          <w:rFonts w:hint="eastAsia" w:ascii="Times New Roman" w:hAnsi="Times New Roman" w:eastAsiaTheme="minorEastAsia"/>
          <w:color w:val="000000"/>
          <w:sz w:val="21"/>
          <w:lang w:val="en-US" w:eastAsia="en-US"/>
        </w:rPr>
        <w:t>(43)威尼斯市现任市长路易吉•布鲁加洛嘲笑了联合国教科文组织,让它少管闲事，同时他继续支持 雇用了 5,000名威尼斯人的游轮行业。</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M)</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对于威尼斯人来说，他们极度沮丧，希望很快能有解决方案。“这对我来说就是一场噩梦。到处都是 游客，有些局面真的很难乔治在里亚托桥上穿越人山人海时这样说道。“人真的是太多了。他们永 远不知道他们要去哪里，也不会有条不紊地走路。在街道上穿行会让人感到筋疲力尽。”</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N)</w:t>
      </w:r>
      <w:r>
        <w:rPr>
          <w:rStyle w:val="6"/>
          <w:rFonts w:hint="eastAsia" w:ascii="Times New Roman" w:hAnsi="Times New Roman" w:eastAsiaTheme="minorEastAsia"/>
          <w:color w:val="000000"/>
          <w:sz w:val="21"/>
          <w:lang w:val="en-US" w:eastAsia="en-US"/>
        </w:rPr>
        <w:tab/>
      </w:r>
      <w:r>
        <w:rPr>
          <w:rStyle w:val="6"/>
          <w:rFonts w:hint="eastAsia" w:ascii="Times New Roman" w:hAnsi="Times New Roman" w:eastAsiaTheme="minorEastAsia"/>
          <w:color w:val="000000"/>
          <w:sz w:val="21"/>
          <w:lang w:val="en-US" w:eastAsia="en-US"/>
        </w:rPr>
        <w:t>然后他突然意识到:这个人群不是由游客组成的。他们都是威尼斯人。乔治说,22年来，他从未在里 亚托桥有过这样的经历。“第一次，我们正在堵塞交通，”他开心地说道。“感觉不真实。感觉我们就 像是某种濒危物种。这很好。这种感觉是纯粹的。”(40)但是他也担心，如果旅游业得不到管控，他的 威尼斯同乡们继续移居欧洲大陆，他们这一代人可能就是最后一代可以称自己为威尼斯当地人的 人了。</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46.【定位】由题干中的one study和题文同序原则定位到首段第一句。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C)【精析】细节辨认题。定位句指出，一项研究表明， 居住在有绿色空间的城市地区会对人们的心理健 康产生长期的积极影响。由此可见，绿色空间会 持续增加人们的幸福感，故答案为B)。</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【避错】原文并未提及与A) “提高他们的工作效 率”相关的信息，可以排除。首段第二句提到，搬 到绿色空间会给人们带来持续的积极影响，而非 有助于他们建立积极的人生态度，选项C)“帮助 他们建立积极的人生态度”为过度推理，可以排 除。文章没有提到物质方面的幸福，可以排除 D) “减少他们对物质方面的幸福的焦虑”。</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47.【定位】由题干中的Dr. White、usually和make themselves happier定位到首段第四句。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A)【精析】细节辨认题。定位句提到，怀特博士说人 们为了让自己更快乐会做很多事情，如他们会争 取晋升或加薪，或者他们会结婚。由此可见，人们 为了让自己更快乐，通常的做法是去赚更多的钱，故答案为A)。</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【避错】原文并未提及B)“在城市地区定居”和</w:t>
      </w:r>
      <w:r>
        <w:rPr>
          <w:rStyle w:val="6"/>
          <w:rFonts w:hint="eastAsia" w:ascii="Times New Roman" w:hAnsi="Times New Roman" w:eastAsiaTheme="minorEastAsia"/>
          <w:color w:val="000000"/>
          <w:sz w:val="21"/>
          <w:lang w:val="en-US" w:eastAsia="zh-CN"/>
        </w:rPr>
        <w:t>C</w:t>
      </w:r>
      <w:r>
        <w:rPr>
          <w:rStyle w:val="6"/>
          <w:rFonts w:hint="eastAsia" w:ascii="Times New Roman" w:hAnsi="Times New Roman" w:eastAsiaTheme="minorEastAsia"/>
          <w:color w:val="000000"/>
          <w:sz w:val="21"/>
          <w:lang w:val="en-US" w:eastAsia="en-US"/>
        </w:rPr>
        <w:t>)“赢得名声和人们的喜欢”，可以排除。D)“生 活在绿色环境中”是文章建议的做法，而非人们常 规的做法，可以排除。</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48.【定位】由题干中的Dr. White、find out和living in a greener urban area 定位到第二段第一句。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【精析】推理判断题。定位句指出，怀特博士说，他 的研究小组想知道居住在绿色植被更多的城市地 区是否会对人们的幸福感产生持久的积极影响， 或者这种积极影响是否在一段时间后也会消失。 由此可知，怀特博士想发现居住在绿色植被更多 的城市地区对人们有多长时间的积极影响，故答案为</w:t>
      </w:r>
      <w:r>
        <w:rPr>
          <w:rStyle w:val="6"/>
          <w:rFonts w:hint="eastAsia" w:ascii="Times New Roman" w:hAnsi="Times New Roman" w:eastAsiaTheme="minorEastAsia"/>
          <w:color w:val="000000"/>
          <w:sz w:val="21"/>
          <w:lang w:val="en-US" w:eastAsia="zh-CN"/>
        </w:rPr>
        <w:t>C)</w:t>
      </w:r>
      <w:r>
        <w:rPr>
          <w:rStyle w:val="6"/>
          <w:rFonts w:hint="eastAsia" w:ascii="Times New Roman" w:hAnsi="Times New Roman" w:eastAsiaTheme="minorEastAsia"/>
          <w:color w:val="000000"/>
          <w:sz w:val="21"/>
          <w:lang w:val="en-US" w:eastAsia="en-US"/>
        </w:rPr>
        <w:t xml:space="preserve">。 </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【避错】原文并未提及A)“它如何影响不同的人”， 可以排除。由定位句可知，怀特博士想知道这种 影响的时间长度，而非强度，可以排除B)“它的积 极影响有多大”。根据定位句可知,怀特博士没有 研究居住在绿色植被更多的城市地区对人们的身 体是否有影响，可以排除D)“它是如何在身体方 面有益于人类的”。</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49</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【定位】由题干中的Dr. White’s research和 reveal定位到第三段。</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D</w:t>
      </w:r>
      <w:r>
        <w:rPr>
          <w:rStyle w:val="6"/>
          <w:rFonts w:hint="eastAsia" w:ascii="Times New Roman" w:hAnsi="Times New Roman" w:eastAsiaTheme="minorEastAsia"/>
          <w:color w:val="000000"/>
          <w:sz w:val="21"/>
          <w:lang w:val="en-US" w:eastAsia="en-US"/>
        </w:rPr>
        <w:t>)【精析】细节辨认题。定位段第二句提到，他发现, 居住在绿色空间的人们压力更小，而压力更小的 人会作出更明智的决定，与人交流也会更顺畅。 由此可见，生活在绿色环境中，人们的沟通技能也 提高了，故答案为D)。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【避错】定位段指出居住在绿色空间的人们压力会 更小，A)“他们的压力虚有其表(没有表面看上去 那么大)”与原文表述不一致，可以排除。定位段 指出，居住在绿色空间的人们因为压力更小，所以会做出更明智的决定，而非做决定不需要深思熟虑，B) “他们做决定不太需要深思熟虑”表述与原文不一致，可以排除。原文并未提及C)“他们的 记忆力得到了极大提高”，可以排除。</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50.【定位】由题干中的government和build定位到 第四段。</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A)【精析】推理判断题。定位段最后一句提到，在政 策层面上，我们真正需要的是决定从哪里获得资 金，以帮助建造高质量的当地绿色空间。由此可 知，政府应找到资金来支持绿色空间的构建，故答 案为A)。</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【避错】文中没有提及B)“提高城市规划”、C)“让 当地居民参与到努力中”和D)“提高公众对于此 问题的意识”，均可以排除。</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zh-CN"/>
        </w:rPr>
      </w:pPr>
      <w:r>
        <w:rPr>
          <w:rStyle w:val="6"/>
          <w:rFonts w:hint="eastAsia" w:ascii="Times New Roman" w:hAnsi="Times New Roman" w:eastAsiaTheme="minorEastAsia"/>
          <w:color w:val="000000"/>
          <w:sz w:val="21"/>
          <w:lang w:val="en-US" w:eastAsia="zh-CN"/>
        </w:rPr>
        <w:t>参考译文：</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(46)—项研究表明，居住在有绿色空间的城市地区会对人们的心理健康产生长期的积极影响。英国 研究人员发现，不同于升职或加薪，搬到绿色空间会给人们带来持续的积极影响。来自英国埃克塞特大 学的合著者马修•怀特解释说，这项研究表明居住在绿色植被更多的城市地区的人们表现出的抑郁或焦 虑症状更少。(47)“原因有很多个，”他说，“例如:人们为了让自己更快乐会做很多事情，如他们会争取晋 升或加薪，或者他们会结婚。”但这些事情的问题是，在6个月到1年的时间内，人们的幸福水平又会恢复 到最初的基线。因此，这些事情不具有可持续性;从长远来看，这些事情也不会让我们快乐。我们发现，对 一些中了 500，000多英镑的彩票得主来说，的确会有积极影响，但在6个月到1年后，他们会回到基线。</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(48)怀特博士说，他的研究小组想知道居住在绿色植被更多的城市地区是否会对人们的幸福感产生 持久的积极影响，或者这种积极影响是否在一段时间后也会消失。为了做到这一点，研究小组使用了埃 塞克斯大学编制的英国家庭小组调查的数据。</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在解释数据所揭示的内容时，怀特博士说:“你所看到的是，即使在3年后,人们的心理健康仍然更好， 不同于很多其他我们认为会让自己快乐的事情。”(49)他发现，居住在绿色空间的人们压力更小，而压力更 小的人会作出更明智的决定，与人交流也会更顺畅。</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越来越多的证据表明城市绿色空间与人类幸福的积极影响之间存在联系，怀特博士说:(50)“公共政 策官员对此的兴趣越来越浓厚，但问题是谁来资助建造城市绿色空间。在政策层面上，我们真正需要的 是决定从哪里获得资金，以帮助建造高质量的当地绿色空间。”</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51</w:t>
      </w:r>
      <w:r>
        <w:rPr>
          <w:rStyle w:val="6"/>
          <w:rFonts w:hint="eastAsia" w:ascii="Times New Roman" w:hAnsi="Times New Roman" w:eastAsiaTheme="minorEastAsia"/>
          <w:color w:val="000000"/>
          <w:sz w:val="21"/>
          <w:lang w:val="en-US" w:eastAsia="zh-CN"/>
        </w:rPr>
        <w:t>.</w:t>
      </w:r>
      <w:r>
        <w:rPr>
          <w:rStyle w:val="6"/>
          <w:rFonts w:hint="eastAsia" w:ascii="Times New Roman" w:hAnsi="Times New Roman" w:eastAsiaTheme="minorEastAsia"/>
          <w:color w:val="000000"/>
          <w:sz w:val="21"/>
          <w:lang w:val="en-US" w:eastAsia="en-US"/>
        </w:rPr>
        <w:t>【定位】由题干中的 the three Olympic class ships 定位到第一段最后一句。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C)【精析】细节辨认题。定位句指出，总而言之，奥林 匹克级邮轮是海上工程的奇迹，但似乎注定要遭 受灾难性的命运。由此可知，三艘奥林匹克级邮 轮都遭受了严重的灾难，故答案为C)。</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【避错】定位句指出，奥林匹克级邮轮是海上工程 的奇迹，但并不能由此推出它们在海上表现出色， A)“它们在海上表现出色”是针对定位句中的marvels所设的干扰项，可以排除。本文第三段倒 数第二句指出，1912年，泰坦尼克号撞上了一座巨 大的冰山，成了第一艘沉没的奥林匹克级舰艇。 由此可知，泰坦尼克号并不能撞破妨碍它航行的 所有冰山，可以排除B)“它们都可以撞破妨碍航 行的冰”。文章未提及D)“它们曾是现代工程的典范”，故排除。</w:t>
      </w:r>
    </w:p>
    <w:p>
      <w:pPr>
        <w:numPr>
          <w:ilvl w:val="0"/>
          <w:numId w:val="8"/>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【定位】由题干中的White Star Line和have in mind定位到第二段第二句。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B)【精析】推理判断题。定位句指出，白星航运公司 决定把重点放在把它们打造成水上最豪华的船只 上。由此可知，白星航运公司在购买这三艘邮轮 时，想让顾客体验到最舒适的感觉。因此，答案为B)。</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【避错】原文中未提及A)“它们可以在各种水域中 行驶的能力”、C) “它们能够在任何灾难中幸存的 能力”和D)“它们可以进行长途航行”，故排除。</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53.【定位】由题干中的the fourth stack of the ships 定位到第四段第二句。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A)【精析】推理判断题。定位句提到，最容易辨认的 船型设计是船上的烟囱，但实际上第四个烟囱只 具有欣赏价值，没有任何实际功能。由此可知，第 四个烟囱只是一个装饰品，故答案为A)。</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【避错】原文并未提及B)“它是一位著名艺术家的 作品”，可以排除。定位句指出，该设计没有任何 实际用途，C)“设计该烟囱是为了排出更多的烟” 与原文表述不符，可以排除。定位句指出最容易 辨认的船型设计是船上的烟@，但是并没有提及 从远处就可以轻松地辨认出第四个烟®，可以排 除D)“从远处就可以轻松地辨认出它”。</w:t>
      </w:r>
    </w:p>
    <w:p>
      <w:pPr>
        <w:numPr>
          <w:ilvl w:val="0"/>
          <w:numId w:val="9"/>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【定位】由题干中的the tragic end of the Titanic and the Britannic和题文同序原则定位到第四段第三句。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D)【精析】推理判断题。定位句指出，这两艘船都是 双船体设计，据说这种设计可令船只“永不沉没”, 也许正是这个错误的想法导致了泰坦尼克号和不 列颠号的悲剧结局。由此可知，泰坦尼克号和不 列颠号的悲剧有可能是由“双船体设计”可以令船 只永不沉没的想法导致的，故答案为D)。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【避错】原文中未提及A)“它们不科学的设计”和 B) “船长判断失误”，可以排除。文章没有提到“它 们是用最新的技术建造而成的假设”是导致船只 沉没的原因，故排除C)。</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55.【定位】由题干中的the ship Olympic和in the</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end定位到最后一段最后一句。</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D)【精析】细节辨认题。定位句提到，奥林匹克号最 终于1935年退役，结束了豪华的奥林匹克级远洋 客轮时代。由此可知,奥林匹克号在海军服役后， 于1935年退役了。因此，答案为D)。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【避错】文章最后一段首句指出了奧林匹克号曾担 任医疗船和军队运输船。这是奥林匹克号曾经从 事的工作，并非最终结果，可以排除A)“它被用来 运输军队”和C)“它被改成了一个医用船舶”。最 后一段首句指出，在第一次世界大战中，奥林匹克 号与其他船只发生了两次碰撞，但并没有沉没，可 以排除B)“它在第一次世界大战中沉没了”。</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zh-CN"/>
        </w:rPr>
      </w:pPr>
      <w:r>
        <w:rPr>
          <w:rStyle w:val="6"/>
          <w:rFonts w:hint="eastAsia" w:ascii="Times New Roman" w:hAnsi="Times New Roman" w:eastAsiaTheme="minorEastAsia"/>
          <w:color w:val="000000"/>
          <w:sz w:val="21"/>
          <w:lang w:val="en-US" w:eastAsia="zh-CN"/>
        </w:rPr>
        <w:t>参考译文：</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你可能听说过泰坦尼克号，但实际上它是当时最先进的三艘海洋船舶之一。奥林匹克级邮轮是北爱 尔兰哈兰•沃尔夫船厂为英国白星航运公司建造的。奥林匹克级邮轮包括奥林匹克号、不列颠号和泰坦 尼克号。你可能不知道的是，泰坦尼克号甚至不是奧林匹克级邮轮的旗舰。(51)总而言之，奥林匹克级邮 轮是海上工程的奇迹，但它们似乎注定要遭受灾难性的命运。</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奥林匹克号于1910年首次起航，泰坦尼克号随后于1911年第一次下水，不列颠号最后于1914年起 航。奥林匹克级邮轮船上共有九层甲板,（52)白星航运公司决定把重点放在把它们打造成水上最豪华的 船只上。</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奥林匹克级舰艇长达269.13米，是海上技术的奇迹，每个人都认为在很长时间内这些轮船都会继续 拥有此项殊荣。然而，这些豪华邮轮都在公海上遭遇了可怕的事故。在泰坦尼克号沉没之前，奥林匹克号 就曾失事，但它是三艘邮轮中唯一幸免于难的，并且在此后的24年间维持了成功的事业。1912年，泰坦 尼克号撞上了一座巨大的冰山，成了第一艘沉没的奥林匹克级舰艇,这是一个著名的事件。这场灾难之 后，不列颠号随后也于1916年触雷沉没。</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每艘船都以煤为动力，甲板下面精疲力竭的船员保持几台锅炉持续运转。(53)最容易辨认的船型设 计是船上的烟囱，但实际上第四个烟囱只具有欣赏价值，没有任何实际功能。虽然这两艘船只沉没了，</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(54)但它们都是双船体设计，据说这种设计可令船只“永不沉没”，也许正是这个错误的想法导致了泰坦尼 克号和不列颠号的悲剧结局。</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在第一次世界大战中，奥林匹克号与其他船只发生了两次碰撞，后来又担任医疗船和军队运输船。</w:t>
      </w:r>
    </w:p>
    <w:p>
      <w:pPr>
        <w:numPr>
          <w:ilvl w:val="0"/>
          <w:numId w:val="1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奥林匹克号最终于1935年退役，结束了豪华的奥林匹克级远洋客轮时代。</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Buses used to be the main</w:t>
      </w:r>
      <w:r>
        <w:rPr>
          <w:rStyle w:val="6"/>
          <w:rFonts w:hint="eastAsia" w:ascii="Times New Roman" w:hAnsi="Times New Roman" w:eastAsiaTheme="minorEastAsia"/>
          <w:color w:val="000000"/>
          <w:sz w:val="21"/>
          <w:lang w:val="en-US" w:eastAsia="zh-CN"/>
        </w:rPr>
        <w:t xml:space="preserve"> the Chinese people. In recent years, with the number of private cars increasing, cities have been facing increasingly severe traffic problems. To encourage more people to travel by bus, many cities have been making efforts to improve bus services. Bus facilities have been continuously renovated, and bus speed has also increased dramatically. However, bus fares are still cheap. Now, in most cities, many local elderly citizens can take a bus for free.</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en-US"/>
        </w:rPr>
        <w:t>1.第一句有时态提示词“曾”，用一般过去时。“主要交通工具”可以翻译为the</w:t>
      </w:r>
      <w:r>
        <w:rPr>
          <w:rStyle w:val="6"/>
          <w:rFonts w:hint="eastAsia" w:ascii="Times New Roman" w:hAnsi="Times New Roman" w:eastAsiaTheme="minorEastAsia"/>
          <w:color w:val="000000"/>
          <w:sz w:val="21"/>
          <w:lang w:val="en-US" w:eastAsia="zh-CN"/>
        </w:rPr>
        <w:t xml:space="preserve"> </w:t>
      </w:r>
      <w:r>
        <w:rPr>
          <w:rStyle w:val="6"/>
          <w:rFonts w:hint="eastAsia" w:ascii="Times New Roman" w:hAnsi="Times New Roman" w:eastAsiaTheme="minorEastAsia"/>
          <w:color w:val="000000"/>
          <w:sz w:val="21"/>
          <w:lang w:val="en-US" w:eastAsia="en-US"/>
        </w:rPr>
        <w:t>means of transportation for major/main means of transportation</w:t>
      </w:r>
      <w:r>
        <w:rPr>
          <w:rStyle w:val="6"/>
          <w:rFonts w:hint="eastAsia" w:ascii="Times New Roman" w:hAnsi="Times New Roman" w:eastAsiaTheme="minorEastAsia"/>
          <w:color w:val="000000"/>
          <w:sz w:val="21"/>
          <w:lang w:val="en-US" w:eastAsia="zh-CN"/>
        </w:rPr>
        <w:t>。</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2.</w:t>
      </w:r>
      <w:r>
        <w:rPr>
          <w:rStyle w:val="6"/>
          <w:rFonts w:hint="eastAsia" w:ascii="Times New Roman" w:hAnsi="Times New Roman" w:eastAsiaTheme="minorEastAsia"/>
          <w:color w:val="000000"/>
          <w:sz w:val="21"/>
          <w:lang w:val="en-US" w:eastAsia="en-US"/>
        </w:rPr>
        <w:t>第二句有时态提示词“近年来”，用现在完成时。由提示词“由于”可知，第二 个逗号前后属于因果关系。考生需要注意两个固定表达:“私家车数量”可以 翻译为 private car ownership 或者 the number of private cars;“交通问题”可 以翻译为 traffic jams 或者 traffic problems。</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3.</w:t>
      </w:r>
      <w:r>
        <w:rPr>
          <w:rStyle w:val="6"/>
          <w:rFonts w:hint="eastAsia" w:ascii="Times New Roman" w:hAnsi="Times New Roman" w:eastAsiaTheme="minorEastAsia"/>
          <w:color w:val="000000"/>
          <w:sz w:val="21"/>
          <w:lang w:val="en-US" w:eastAsia="en-US"/>
        </w:rPr>
        <w:t>第三句中，有时态提示词“一直”，一直进行的事情，而且属于已经发生的事， 应用现在完成进行时。逗号前面表示目的，后面是具体措施。考生需要注意 两个固定表达:“乘坐公交出行”可以翻译为travel by bus或get around by bus;“改善公交车的服务质量”可以翻译为improve bus services。</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4.</w:t>
      </w:r>
      <w:r>
        <w:rPr>
          <w:rStyle w:val="6"/>
          <w:rFonts w:hint="eastAsia" w:ascii="Times New Roman" w:hAnsi="Times New Roman" w:eastAsiaTheme="minorEastAsia"/>
          <w:color w:val="000000"/>
          <w:sz w:val="21"/>
          <w:lang w:val="en-US" w:eastAsia="en-US"/>
        </w:rPr>
        <w:t>第四句有时态提示词“不断”,表示一直进行的事情，而且属于已经发生的事， 用现在完成进行时。逗号前后属于并列关系。“车速显著提高”既可以直译， 也可以译为比较级。“车辆的设施”可以翻译为bus facilities。“公交车车速” 可以翻译为bus speed。</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5.</w:t>
      </w:r>
      <w:r>
        <w:rPr>
          <w:rStyle w:val="6"/>
          <w:rFonts w:hint="eastAsia" w:ascii="Times New Roman" w:hAnsi="Times New Roman" w:eastAsiaTheme="minorEastAsia"/>
          <w:color w:val="000000"/>
          <w:sz w:val="21"/>
          <w:lang w:val="en-US" w:eastAsia="en-US"/>
        </w:rPr>
        <w:t>第五句陈述事实，用一般现在时。本句中，前后属于转折关系，用However连 接。“相当低廉”可以翻译为quite affordable/cheap。</w:t>
      </w:r>
    </w:p>
    <w:p>
      <w:pPr>
        <w:numPr>
          <w:ilvl w:val="0"/>
          <w:numId w:val="0"/>
        </w:numPr>
        <w:spacing w:beforeLines="0" w:after="214" w:afterLines="0" w:line="307" w:lineRule="exact"/>
        <w:ind w:leftChars="0" w:right="0" w:rightChars="0"/>
        <w:jc w:val="both"/>
        <w:rPr>
          <w:rStyle w:val="6"/>
          <w:rFonts w:hint="eastAsia" w:ascii="Times New Roman" w:hAnsi="Times New Roman" w:eastAsiaTheme="minorEastAsia"/>
          <w:color w:val="000000"/>
          <w:sz w:val="21"/>
          <w:lang w:val="en-US" w:eastAsia="en-US"/>
        </w:rPr>
      </w:pPr>
      <w:r>
        <w:rPr>
          <w:rStyle w:val="6"/>
          <w:rFonts w:hint="eastAsia" w:ascii="Times New Roman" w:hAnsi="Times New Roman" w:eastAsiaTheme="minorEastAsia"/>
          <w:color w:val="000000"/>
          <w:sz w:val="21"/>
          <w:lang w:val="en-US" w:eastAsia="zh-CN"/>
        </w:rPr>
        <w:t>6.</w:t>
      </w:r>
      <w:r>
        <w:rPr>
          <w:rStyle w:val="6"/>
          <w:rFonts w:hint="eastAsia" w:ascii="Times New Roman" w:hAnsi="Times New Roman" w:eastAsiaTheme="minorEastAsia"/>
          <w:color w:val="000000"/>
          <w:sz w:val="21"/>
          <w:lang w:val="en-US" w:eastAsia="en-US"/>
        </w:rPr>
        <w:t>第六句有时态提示词“现在”，用一般现在时。“当地老年市民”可以翻译为 local elderly/senior citizens，“免费乘坐公交车”可以翻译为take a bus(注意</w:t>
      </w:r>
      <w:bookmarkStart w:id="0" w:name="_GoBack"/>
      <w:bookmarkEnd w:id="0"/>
      <w:r>
        <w:rPr>
          <w:rStyle w:val="6"/>
          <w:rFonts w:hint="eastAsia" w:ascii="Times New Roman" w:hAnsi="Times New Roman" w:eastAsiaTheme="minorEastAsia"/>
          <w:color w:val="000000"/>
          <w:sz w:val="21"/>
          <w:lang w:val="en-US" w:eastAsia="en-US"/>
        </w:rPr>
        <w:t>用单数）for free 或者 be entitled to free bus rides。</w:t>
      </w:r>
    </w:p>
    <w:p>
      <w:pPr>
        <w:numPr>
          <w:ilvl w:val="0"/>
          <w:numId w:val="0"/>
        </w:numPr>
        <w:ind w:leftChars="0" w:right="0" w:rightChars="0"/>
        <w:rPr>
          <w:rFonts w:hint="eastAsia" w:ascii="Times New Roman" w:hAnsi="Times New Roman" w:eastAsiaTheme="minorEastAsia"/>
          <w:sz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MingLiU_HKSCS">
    <w:panose1 w:val="02020500000000000000"/>
    <w:charset w:val="88"/>
    <w:family w:val="auto"/>
    <w:pitch w:val="default"/>
    <w:sig w:usb0="A00002FF" w:usb1="38CFFCFA" w:usb2="00000016" w:usb3="00000000" w:csb0="00100001" w:csb1="00000000"/>
  </w:font>
  <w:font w:name="MingLiU">
    <w:panose1 w:val="02020509000000000000"/>
    <w:charset w:val="88"/>
    <w:family w:val="auto"/>
    <w:pitch w:val="default"/>
    <w:sig w:usb0="A00002FF" w:usb1="28CFFCFA" w:usb2="00000016" w:usb3="00000000" w:csb0="0010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6"/>
    <w:family w:val="decorative"/>
    <w:pitch w:val="default"/>
    <w:sig w:usb0="A00002FF" w:usb1="28CFFCFA" w:usb2="00000016" w:usb3="00000000" w:csb0="00100001" w:csb1="00000000"/>
  </w:font>
  <w:font w:name="MingLiU">
    <w:panose1 w:val="02020509000000000000"/>
    <w:charset w:val="88"/>
    <w:family w:val="decorative"/>
    <w:pitch w:val="default"/>
    <w:sig w:usb0="A00002FF" w:usb1="28CFFCFA" w:usb2="00000016" w:usb3="00000000" w:csb0="00100001" w:csb1="00000000"/>
  </w:font>
  <w:font w:name="MingLiU">
    <w:panose1 w:val="02020509000000000000"/>
    <w:charset w:val="86"/>
    <w:family w:val="roman"/>
    <w:pitch w:val="default"/>
    <w:sig w:usb0="A00002FF" w:usb1="28CFFCFA" w:usb2="00000016" w:usb3="00000000" w:csb0="00100001" w:csb1="00000000"/>
  </w:font>
  <w:font w:name="MingLiU">
    <w:panose1 w:val="02020509000000000000"/>
    <w:charset w:val="88"/>
    <w:family w:val="roman"/>
    <w:pitch w:val="default"/>
    <w:sig w:usb0="A00002FF" w:usb1="28CFFCFA" w:usb2="00000016" w:usb3="00000000" w:csb0="00100001" w:csb1="00000000"/>
  </w:font>
  <w:font w:name="MingLiU">
    <w:panose1 w:val="02020509000000000000"/>
    <w:charset w:val="86"/>
    <w:family w:val="modern"/>
    <w:pitch w:val="default"/>
    <w:sig w:usb0="A00002FF" w:usb1="28CFFCFA" w:usb2="00000016" w:usb3="00000000" w:csb0="00100001" w:csb1="00000000"/>
  </w:font>
  <w:font w:name="MingLiU">
    <w:panose1 w:val="02020509000000000000"/>
    <w:charset w:val="88"/>
    <w:family w:val="modern"/>
    <w:pitch w:val="default"/>
    <w:sig w:usb0="A00002FF" w:usb1="28CFFCFA" w:usb2="00000016" w:usb3="00000000" w:csb0="00100001" w:csb1="00000000"/>
  </w:font>
  <w:font w:name="MingLiU">
    <w:panose1 w:val="02020509000000000000"/>
    <w:charset w:val="86"/>
    <w:family w:val="swiss"/>
    <w:pitch w:val="default"/>
    <w:sig w:usb0="A00002FF" w:usb1="28CFFCFA" w:usb2="00000016" w:usb3="00000000" w:csb0="00100001" w:csb1="00000000"/>
  </w:font>
  <w:font w:name="MingLiU">
    <w:panose1 w:val="02020509000000000000"/>
    <w:charset w:val="88"/>
    <w:family w:val="swiss"/>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9182800">
    <w:nsid w:val="5CEF3DD0"/>
    <w:multiLevelType w:val="singleLevel"/>
    <w:tmpl w:val="5CEF3DD0"/>
    <w:lvl w:ilvl="0" w:tentative="1">
      <w:start w:val="52"/>
      <w:numFmt w:val="decimal"/>
      <w:suff w:val="nothing"/>
      <w:lvlText w:val="%1."/>
      <w:lvlJc w:val="left"/>
    </w:lvl>
  </w:abstractNum>
  <w:abstractNum w:abstractNumId="1559185036">
    <w:nsid w:val="5CEF468C"/>
    <w:multiLevelType w:val="singleLevel"/>
    <w:tmpl w:val="5CEF468C"/>
    <w:lvl w:ilvl="0" w:tentative="1">
      <w:start w:val="54"/>
      <w:numFmt w:val="decimal"/>
      <w:suff w:val="nothing"/>
      <w:lvlText w:val="%1."/>
      <w:lvlJc w:val="left"/>
    </w:lvl>
  </w:abstractNum>
  <w:abstractNum w:abstractNumId="1559180161">
    <w:nsid w:val="5CEF3381"/>
    <w:multiLevelType w:val="singleLevel"/>
    <w:tmpl w:val="5CEF3381"/>
    <w:lvl w:ilvl="0" w:tentative="1">
      <w:start w:val="5"/>
      <w:numFmt w:val="decimal"/>
      <w:suff w:val="nothing"/>
      <w:lvlText w:val="(%1)"/>
      <w:lvlJc w:val="left"/>
    </w:lvl>
  </w:abstractNum>
  <w:abstractNum w:abstractNumId="1559180424">
    <w:nsid w:val="5CEF3488"/>
    <w:multiLevelType w:val="singleLevel"/>
    <w:tmpl w:val="5CEF3488"/>
    <w:lvl w:ilvl="0" w:tentative="1">
      <w:start w:val="10"/>
      <w:numFmt w:val="decimal"/>
      <w:suff w:val="space"/>
      <w:lvlText w:val="%1."/>
      <w:lvlJc w:val="left"/>
    </w:lvl>
  </w:abstractNum>
  <w:abstractNum w:abstractNumId="1559180094">
    <w:nsid w:val="5CEF333E"/>
    <w:multiLevelType w:val="singleLevel"/>
    <w:tmpl w:val="5CEF333E"/>
    <w:lvl w:ilvl="0" w:tentative="1">
      <w:start w:val="3"/>
      <w:numFmt w:val="decimal"/>
      <w:suff w:val="nothing"/>
      <w:lvlText w:val="(%1)"/>
      <w:lvlJc w:val="left"/>
    </w:lvl>
  </w:abstractNum>
  <w:abstractNum w:abstractNumId="1559267391">
    <w:nsid w:val="5CF0883F"/>
    <w:multiLevelType w:val="singleLevel"/>
    <w:tmpl w:val="5CF0883F"/>
    <w:lvl w:ilvl="0" w:tentative="1">
      <w:start w:val="5"/>
      <w:numFmt w:val="decimal"/>
      <w:suff w:val="nothing"/>
      <w:lvlText w:val="%1."/>
      <w:lvlJc w:val="left"/>
    </w:lvl>
  </w:abstractNum>
  <w:abstractNum w:abstractNumId="1559185247">
    <w:nsid w:val="5CEF475F"/>
    <w:multiLevelType w:val="singleLevel"/>
    <w:tmpl w:val="5CEF475F"/>
    <w:lvl w:ilvl="0" w:tentative="1">
      <w:start w:val="55"/>
      <w:numFmt w:val="decimal"/>
      <w:suff w:val="nothing"/>
      <w:lvlText w:val="(%1)"/>
      <w:lvlJc w:val="left"/>
    </w:lvl>
  </w:abstractNum>
  <w:abstractNum w:abstractNumId="1559181423">
    <w:nsid w:val="5CEF386F"/>
    <w:multiLevelType w:val="singleLevel"/>
    <w:tmpl w:val="5CEF386F"/>
    <w:lvl w:ilvl="0" w:tentative="1">
      <w:start w:val="23"/>
      <w:numFmt w:val="decimal"/>
      <w:suff w:val="nothing"/>
      <w:lvlText w:val="(%1)"/>
      <w:lvlJc w:val="left"/>
    </w:lvl>
  </w:abstractNum>
  <w:abstractNum w:abstractNumId="1559180627">
    <w:nsid w:val="5CEF3553"/>
    <w:multiLevelType w:val="singleLevel"/>
    <w:tmpl w:val="5CEF3553"/>
    <w:lvl w:ilvl="0" w:tentative="1">
      <w:start w:val="14"/>
      <w:numFmt w:val="decimal"/>
      <w:suff w:val="nothing"/>
      <w:lvlText w:val="%1."/>
      <w:lvlJc w:val="left"/>
    </w:lvl>
  </w:abstractNum>
  <w:abstractNum w:abstractNumId="1559180676">
    <w:nsid w:val="5CEF3584"/>
    <w:multiLevelType w:val="singleLevel"/>
    <w:tmpl w:val="5CEF3584"/>
    <w:lvl w:ilvl="0" w:tentative="1">
      <w:start w:val="16"/>
      <w:numFmt w:val="decimal"/>
      <w:suff w:val="nothing"/>
      <w:lvlText w:val="(%1)"/>
      <w:lvlJc w:val="left"/>
    </w:lvl>
  </w:abstractNum>
  <w:num w:numId="1">
    <w:abstractNumId w:val="1559180094"/>
  </w:num>
  <w:num w:numId="2">
    <w:abstractNumId w:val="1559180161"/>
  </w:num>
  <w:num w:numId="3">
    <w:abstractNumId w:val="1559267391"/>
  </w:num>
  <w:num w:numId="4">
    <w:abstractNumId w:val="1559180424"/>
  </w:num>
  <w:num w:numId="5">
    <w:abstractNumId w:val="1559180627"/>
  </w:num>
  <w:num w:numId="6">
    <w:abstractNumId w:val="1559180676"/>
  </w:num>
  <w:num w:numId="7">
    <w:abstractNumId w:val="1559181423"/>
  </w:num>
  <w:num w:numId="8">
    <w:abstractNumId w:val="1559182800"/>
  </w:num>
  <w:num w:numId="9">
    <w:abstractNumId w:val="1559185036"/>
  </w:num>
  <w:num w:numId="10">
    <w:abstractNumId w:val="15591852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5B6B1C"/>
    <w:rsid w:val="009340FE"/>
    <w:rsid w:val="03493372"/>
    <w:rsid w:val="036D482C"/>
    <w:rsid w:val="038C185D"/>
    <w:rsid w:val="03BC347F"/>
    <w:rsid w:val="0457222B"/>
    <w:rsid w:val="05A012C8"/>
    <w:rsid w:val="0A305844"/>
    <w:rsid w:val="105D08E7"/>
    <w:rsid w:val="15FF5FA5"/>
    <w:rsid w:val="1F734328"/>
    <w:rsid w:val="22233C11"/>
    <w:rsid w:val="34280C1E"/>
    <w:rsid w:val="35CC12CF"/>
    <w:rsid w:val="361F32D7"/>
    <w:rsid w:val="366B5955"/>
    <w:rsid w:val="3A7B3F01"/>
    <w:rsid w:val="3C643A21"/>
    <w:rsid w:val="3D351B7B"/>
    <w:rsid w:val="435B6B1C"/>
    <w:rsid w:val="4B4C4394"/>
    <w:rsid w:val="4CD51C9D"/>
    <w:rsid w:val="4CE679B9"/>
    <w:rsid w:val="4DC45D22"/>
    <w:rsid w:val="557931CB"/>
    <w:rsid w:val="56E65920"/>
    <w:rsid w:val="5A114B53"/>
    <w:rsid w:val="5D1560C5"/>
    <w:rsid w:val="612F4F80"/>
    <w:rsid w:val="62C94D21"/>
    <w:rsid w:val="66CD03B4"/>
    <w:rsid w:val="68480F25"/>
    <w:rsid w:val="68AB31C8"/>
    <w:rsid w:val="692C1198"/>
    <w:rsid w:val="708923AF"/>
    <w:rsid w:val="73ED2A40"/>
    <w:rsid w:val="7CE00EE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lang w:val="en-US" w:eastAsia="en-US" w:bidi="en-US"/>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文本 (2)1"/>
    <w:basedOn w:val="1"/>
    <w:link w:val="6"/>
    <w:uiPriority w:val="0"/>
    <w:pPr>
      <w:widowControl w:val="0"/>
      <w:shd w:val="clear" w:color="auto" w:fill="FFFFFF"/>
      <w:spacing w:before="60" w:after="360" w:line="288" w:lineRule="exact"/>
      <w:jc w:val="both"/>
    </w:pPr>
    <w:rPr>
      <w:rFonts w:ascii="Times New Roman" w:hAnsi="Times New Roman" w:eastAsia="Times New Roman" w:cs="Times New Roman"/>
      <w:sz w:val="19"/>
      <w:szCs w:val="19"/>
      <w:u w:val="none"/>
    </w:rPr>
  </w:style>
  <w:style w:type="character" w:customStyle="1" w:styleId="5">
    <w:name w:val="正文文本 (2) + 9 pt"/>
    <w:basedOn w:val="6"/>
    <w:qFormat/>
    <w:uiPriority w:val="0"/>
    <w:rPr>
      <w:b/>
      <w:bCs/>
      <w:color w:val="000000"/>
      <w:spacing w:val="0"/>
      <w:w w:val="100"/>
      <w:position w:val="0"/>
      <w:sz w:val="18"/>
      <w:szCs w:val="18"/>
      <w:lang w:val="en-US" w:eastAsia="en-US" w:bidi="en-US"/>
    </w:rPr>
  </w:style>
  <w:style w:type="character" w:customStyle="1" w:styleId="6">
    <w:name w:val="正文文本 (2)_"/>
    <w:basedOn w:val="2"/>
    <w:link w:val="4"/>
    <w:uiPriority w:val="0"/>
    <w:rPr>
      <w:rFonts w:ascii="Times New Roman" w:hAnsi="Times New Roman" w:eastAsia="Times New Roman" w:cs="Times New Roman"/>
      <w:sz w:val="19"/>
      <w:szCs w:val="19"/>
      <w:u w:val="none"/>
    </w:rPr>
  </w:style>
  <w:style w:type="character" w:customStyle="1" w:styleId="7">
    <w:name w:val="正文文本 (2) + MingLiU"/>
    <w:basedOn w:val="6"/>
    <w:uiPriority w:val="0"/>
    <w:rPr>
      <w:rFonts w:ascii="MingLiU" w:hAnsi="MingLiU" w:eastAsia="MingLiU" w:cs="MingLiU"/>
      <w:color w:val="000000"/>
      <w:spacing w:val="0"/>
      <w:w w:val="100"/>
      <w:position w:val="0"/>
      <w:sz w:val="18"/>
      <w:szCs w:val="18"/>
      <w:lang w:val="zh-CN" w:eastAsia="zh-CN" w:bidi="zh-CN"/>
    </w:rPr>
  </w:style>
  <w:style w:type="character" w:customStyle="1" w:styleId="8">
    <w:name w:val="正文文本 (2)"/>
    <w:basedOn w:val="6"/>
    <w:qFormat/>
    <w:uiPriority w:val="0"/>
    <w:rPr>
      <w:color w:val="000000"/>
      <w:spacing w:val="0"/>
      <w:w w:val="100"/>
      <w:position w:val="0"/>
      <w:lang w:val="en-US" w:eastAsia="en-US" w:bidi="en-US"/>
    </w:rPr>
  </w:style>
  <w:style w:type="paragraph" w:customStyle="1" w:styleId="9">
    <w:name w:val="正文文本 (4)"/>
    <w:basedOn w:val="1"/>
    <w:link w:val="10"/>
    <w:unhideWhenUsed/>
    <w:uiPriority w:val="99"/>
    <w:pPr>
      <w:shd w:val="clear" w:color="auto" w:fill="FFFFFF"/>
      <w:spacing w:beforeLines="0" w:afterLines="0" w:line="302" w:lineRule="exact"/>
    </w:pPr>
    <w:rPr>
      <w:rFonts w:hint="eastAsia" w:ascii="Times New Roman" w:hAnsi="Times New Roman" w:eastAsia="Times New Roman"/>
      <w:b/>
      <w:sz w:val="19"/>
    </w:rPr>
  </w:style>
  <w:style w:type="character" w:customStyle="1" w:styleId="10">
    <w:name w:val="正文文本 (4)_"/>
    <w:basedOn w:val="2"/>
    <w:link w:val="9"/>
    <w:unhideWhenUsed/>
    <w:qFormat/>
    <w:uiPriority w:val="99"/>
    <w:rPr>
      <w:rFonts w:hint="eastAsia" w:ascii="Times New Roman" w:hAnsi="Times New Roman" w:eastAsia="Times New Roman"/>
      <w:b/>
      <w:sz w:val="19"/>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2019-05-30T00:51:00Z</dcterms:created>
  <dc:creator>Administrator</dc:creator>
  <cp:lastModifiedBy>Administrator</cp:lastModifiedBy>
  <dcterms:modified xsi:type="dcterms:W3CDTF">2019-05-31T04:06:32Z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